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2D" w:rsidRDefault="00A9122D" w:rsidP="00A9122D">
      <w:pPr>
        <w:spacing w:line="720" w:lineRule="exact"/>
        <w:rPr>
          <w:rFonts w:ascii="HGP創英角ﾎﾟｯﾌﾟ体" w:eastAsia="HGP創英角ﾎﾟｯﾌﾟ体"/>
          <w:sz w:val="64"/>
          <w:szCs w:val="64"/>
        </w:rPr>
      </w:pPr>
      <w:r>
        <w:rPr>
          <w:rFonts w:ascii="HGP創英角ﾎﾟｯﾌﾟ体" w:eastAsia="HGP創英角ﾎﾟｯﾌﾟ体" w:hint="eastAsia"/>
          <w:noProof/>
          <w:sz w:val="64"/>
          <w:szCs w:val="64"/>
        </w:rPr>
        <mc:AlternateContent>
          <mc:Choice Requires="wps">
            <w:drawing>
              <wp:anchor distT="0" distB="0" distL="114300" distR="114300" simplePos="0" relativeHeight="251660288" behindDoc="0" locked="0" layoutInCell="1" allowOverlap="1" wp14:anchorId="4DD84892" wp14:editId="7D64EBDE">
                <wp:simplePos x="0" y="0"/>
                <wp:positionH relativeFrom="column">
                  <wp:posOffset>-981075</wp:posOffset>
                </wp:positionH>
                <wp:positionV relativeFrom="paragraph">
                  <wp:posOffset>-228600</wp:posOffset>
                </wp:positionV>
                <wp:extent cx="1257300" cy="2286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57300" cy="228600"/>
                        </a:xfrm>
                        <a:prstGeom prst="rect">
                          <a:avLst/>
                        </a:prstGeom>
                        <a:solidFill>
                          <a:sysClr val="window" lastClr="FFFFFF"/>
                        </a:solidFill>
                        <a:ln w="6350">
                          <a:noFill/>
                        </a:ln>
                        <a:effectLst/>
                      </wps:spPr>
                      <wps:txbx>
                        <w:txbxContent>
                          <w:p w:rsidR="00154D86" w:rsidRPr="00114786" w:rsidRDefault="00154D86" w:rsidP="00A9122D">
                            <w:pPr>
                              <w:spacing w:line="240" w:lineRule="exact"/>
                              <w:jc w:val="center"/>
                              <w:rPr>
                                <w:rFonts w:ascii="ＭＳ Ｐゴシック" w:eastAsia="ＭＳ Ｐゴシック" w:hAnsi="ＭＳ Ｐゴシック"/>
                              </w:rPr>
                            </w:pPr>
                            <w:r w:rsidRPr="00114786">
                              <w:rPr>
                                <w:rFonts w:ascii="ＭＳ Ｐゴシック" w:eastAsia="ＭＳ Ｐゴシック" w:hAnsi="ＭＳ Ｐゴシック" w:hint="eastAsia"/>
                              </w:rPr>
                              <w:t>2015年</w:t>
                            </w:r>
                            <w:r>
                              <w:rPr>
                                <w:rFonts w:ascii="ＭＳ Ｐゴシック" w:eastAsia="ＭＳ Ｐゴシック" w:hAnsi="ＭＳ Ｐゴシック" w:hint="eastAsia"/>
                              </w:rPr>
                              <w:t>7</w:t>
                            </w:r>
                            <w:r w:rsidRPr="00114786">
                              <w:rPr>
                                <w:rFonts w:ascii="ＭＳ Ｐゴシック" w:eastAsia="ＭＳ Ｐゴシック" w:hAnsi="ＭＳ Ｐゴシック" w:hint="eastAsia"/>
                              </w:rPr>
                              <w:t>月</w:t>
                            </w:r>
                            <w:r w:rsidR="000869D3">
                              <w:rPr>
                                <w:rFonts w:ascii="ＭＳ Ｐゴシック" w:eastAsia="ＭＳ Ｐゴシック" w:hAnsi="ＭＳ Ｐゴシック" w:hint="eastAsia"/>
                              </w:rPr>
                              <w:t>13</w:t>
                            </w:r>
                            <w:r w:rsidRPr="00114786">
                              <w:rPr>
                                <w:rFonts w:ascii="ＭＳ Ｐゴシック" w:eastAsia="ＭＳ Ｐゴシック" w:hAnsi="ＭＳ Ｐゴシック"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77.25pt;margin-top:-18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" fillcolor="window" stroked="f" strokeweight=".5pt">
                <v:textbox>
                  <w:txbxContent>
                    <w:p w:rsidR="00154D86" w:rsidRPr="00114786" w:rsidRDefault="00154D86" w:rsidP="00A9122D">
                      <w:pPr>
                        <w:spacing w:line="240" w:lineRule="exact"/>
                        <w:jc w:val="center"/>
                        <w:rPr>
                          <w:rFonts w:ascii="ＭＳ Ｐゴシック" w:eastAsia="ＭＳ Ｐゴシック" w:hAnsi="ＭＳ Ｐゴシック"/>
                        </w:rPr>
                      </w:pPr>
                      <w:r w:rsidRPr="00114786">
                        <w:rPr>
                          <w:rFonts w:ascii="ＭＳ Ｐゴシック" w:eastAsia="ＭＳ Ｐゴシック" w:hAnsi="ＭＳ Ｐゴシック" w:hint="eastAsia"/>
                        </w:rPr>
                        <w:t>2015年</w:t>
                      </w:r>
                      <w:r>
                        <w:rPr>
                          <w:rFonts w:ascii="ＭＳ Ｐゴシック" w:eastAsia="ＭＳ Ｐゴシック" w:hAnsi="ＭＳ Ｐゴシック" w:hint="eastAsia"/>
                        </w:rPr>
                        <w:t>7</w:t>
                      </w:r>
                      <w:r w:rsidRPr="00114786">
                        <w:rPr>
                          <w:rFonts w:ascii="ＭＳ Ｐゴシック" w:eastAsia="ＭＳ Ｐゴシック" w:hAnsi="ＭＳ Ｐゴシック" w:hint="eastAsia"/>
                        </w:rPr>
                        <w:t>月</w:t>
                      </w:r>
                      <w:r w:rsidR="000869D3">
                        <w:rPr>
                          <w:rFonts w:ascii="ＭＳ Ｐゴシック" w:eastAsia="ＭＳ Ｐゴシック" w:hAnsi="ＭＳ Ｐゴシック" w:hint="eastAsia"/>
                        </w:rPr>
                        <w:t>13</w:t>
                      </w:r>
                      <w:r w:rsidRPr="00114786">
                        <w:rPr>
                          <w:rFonts w:ascii="ＭＳ Ｐゴシック" w:eastAsia="ＭＳ Ｐゴシック" w:hAnsi="ＭＳ Ｐゴシック" w:hint="eastAsia"/>
                        </w:rPr>
                        <w:t>日</w:t>
                      </w:r>
                    </w:p>
                  </w:txbxContent>
                </v:textbox>
              </v:shap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59264" behindDoc="0" locked="0" layoutInCell="1" allowOverlap="1" wp14:anchorId="23B993E5" wp14:editId="216B6F6A">
                <wp:simplePos x="0" y="0"/>
                <wp:positionH relativeFrom="column">
                  <wp:posOffset>3933825</wp:posOffset>
                </wp:positionH>
                <wp:positionV relativeFrom="paragraph">
                  <wp:posOffset>-228600</wp:posOffset>
                </wp:positionV>
                <wp:extent cx="1409700" cy="2381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1409700" cy="238125"/>
                        </a:xfrm>
                        <a:prstGeom prst="rect">
                          <a:avLst/>
                        </a:prstGeom>
                        <a:solidFill>
                          <a:sysClr val="window" lastClr="FFFFFF"/>
                        </a:solidFill>
                        <a:ln w="6350">
                          <a:noFill/>
                        </a:ln>
                        <a:effectLst/>
                      </wps:spPr>
                      <wps:txbx>
                        <w:txbxContent>
                          <w:p w:rsidR="00154D86" w:rsidRPr="00B55C8D" w:rsidRDefault="00154D86" w:rsidP="00A9122D">
                            <w:pPr>
                              <w:spacing w:line="200" w:lineRule="exact"/>
                              <w:jc w:val="center"/>
                              <w:rPr>
                                <w:sz w:val="18"/>
                                <w:szCs w:val="18"/>
                              </w:rPr>
                            </w:pPr>
                            <w:r w:rsidRPr="00B55C8D">
                              <w:rPr>
                                <w:rFonts w:ascii="ＭＳ Ｐゴシック" w:eastAsia="ＭＳ Ｐゴシック" w:hAnsi="ＭＳ Ｐゴシック" w:hint="eastAsia"/>
                                <w:sz w:val="18"/>
                                <w:szCs w:val="18"/>
                              </w:rPr>
                              <w:t>全国労働組合総連合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7" type="#_x0000_t202" style="position:absolute;left:0;text-align:left;margin-left:309.75pt;margin-top:-18pt;width:111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" fillcolor="window" stroked="f" strokeweight=".5pt">
                <v:textbox>
                  <w:txbxContent>
                    <w:p w:rsidR="00154D86" w:rsidRPr="00B55C8D" w:rsidRDefault="00154D86" w:rsidP="00A9122D">
                      <w:pPr>
                        <w:spacing w:line="200" w:lineRule="exact"/>
                        <w:jc w:val="center"/>
                        <w:rPr>
                          <w:sz w:val="18"/>
                          <w:szCs w:val="18"/>
                        </w:rPr>
                      </w:pPr>
                      <w:r w:rsidRPr="00B55C8D">
                        <w:rPr>
                          <w:rFonts w:ascii="ＭＳ Ｐゴシック" w:eastAsia="ＭＳ Ｐゴシック" w:hAnsi="ＭＳ Ｐゴシック" w:hint="eastAsia"/>
                          <w:sz w:val="18"/>
                          <w:szCs w:val="18"/>
                        </w:rPr>
                        <w:t>全国労働組合総連合</w:t>
                      </w:r>
                    </w:p>
                  </w:txbxContent>
                </v:textbox>
              </v:shape>
            </w:pict>
          </mc:Fallback>
        </mc:AlternateContent>
      </w:r>
      <w:r>
        <w:rPr>
          <w:noProof/>
          <w:sz w:val="22"/>
          <w:szCs w:val="22"/>
        </w:rPr>
        <w:drawing>
          <wp:anchor distT="0" distB="0" distL="114300" distR="114300" simplePos="0" relativeHeight="251666432" behindDoc="0" locked="0" layoutInCell="1" allowOverlap="1" wp14:anchorId="319E0A54" wp14:editId="16FF03AC">
            <wp:simplePos x="0" y="0"/>
            <wp:positionH relativeFrom="column">
              <wp:posOffset>-28575</wp:posOffset>
            </wp:positionH>
            <wp:positionV relativeFrom="paragraph">
              <wp:posOffset>200025</wp:posOffset>
            </wp:positionV>
            <wp:extent cx="800100" cy="46228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創英角ﾎﾟｯﾌﾟ体" w:eastAsia="HGP創英角ﾎﾟｯﾌﾟ体" w:hint="eastAsia"/>
          <w:noProof/>
          <w:sz w:val="64"/>
          <w:szCs w:val="64"/>
        </w:rPr>
        <mc:AlternateContent>
          <mc:Choice Requires="wps">
            <w:drawing>
              <wp:anchor distT="0" distB="0" distL="114300" distR="114300" simplePos="0" relativeHeight="251661312" behindDoc="0" locked="0" layoutInCell="1" allowOverlap="1" wp14:anchorId="503C9814" wp14:editId="3FA312C1">
                <wp:simplePos x="0" y="0"/>
                <wp:positionH relativeFrom="column">
                  <wp:posOffset>9525</wp:posOffset>
                </wp:positionH>
                <wp:positionV relativeFrom="paragraph">
                  <wp:posOffset>9525</wp:posOffset>
                </wp:positionV>
                <wp:extent cx="5229225" cy="5334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5229225" cy="533400"/>
                        </a:xfrm>
                        <a:prstGeom prst="rect">
                          <a:avLst/>
                        </a:prstGeom>
                        <a:solidFill>
                          <a:sysClr val="window" lastClr="FFFFFF"/>
                        </a:solidFill>
                        <a:ln w="6350">
                          <a:noFill/>
                        </a:ln>
                        <a:effectLst/>
                      </wps:spPr>
                      <wps:txbx>
                        <w:txbxContent>
                          <w:p w:rsidR="00154D86" w:rsidRPr="00DA13B5" w:rsidRDefault="00154D86" w:rsidP="00A9122D">
                            <w:pPr>
                              <w:jc w:val="center"/>
                              <w:rPr>
                                <w:rFonts w:ascii="HGS創英角ｺﾞｼｯｸUB" w:eastAsia="HGS創英角ｺﾞｼｯｸUB" w:hAnsi="HGS創英角ｺﾞｼｯｸUB"/>
                                <w:sz w:val="52"/>
                                <w:szCs w:val="52"/>
                              </w:rPr>
                            </w:pPr>
                            <w:r>
                              <w:rPr>
                                <w:rFonts w:ascii="HGS創英角ｺﾞｼｯｸUB" w:eastAsia="HGS創英角ｺﾞｼｯｸUB" w:hAnsi="HGS創英角ｺﾞｼｯｸUB" w:hint="eastAsia"/>
                                <w:sz w:val="52"/>
                                <w:szCs w:val="52"/>
                              </w:rPr>
                              <w:t xml:space="preserve">全労連 </w:t>
                            </w:r>
                            <w:r w:rsidRPr="00DA13B5">
                              <w:rPr>
                                <w:rFonts w:ascii="HGS創英角ｺﾞｼｯｸUB" w:eastAsia="HGS創英角ｺﾞｼｯｸUB" w:hAnsi="HGS創英角ｺﾞｼｯｸUB" w:hint="eastAsia"/>
                                <w:sz w:val="52"/>
                                <w:szCs w:val="52"/>
                              </w:rPr>
                              <w:t>憲法闘争ニュース</w:t>
                            </w:r>
                            <w:r>
                              <w:rPr>
                                <w:rFonts w:ascii="HGS創英角ｺﾞｼｯｸUB" w:eastAsia="HGS創英角ｺﾞｼｯｸUB" w:hAnsi="HGS創英角ｺﾞｼｯｸUB" w:hint="eastAsia"/>
                                <w:sz w:val="52"/>
                                <w:szCs w:val="52"/>
                              </w:rPr>
                              <w:t xml:space="preserve"> </w:t>
                            </w:r>
                            <w:r w:rsidRPr="00DA13B5">
                              <w:rPr>
                                <w:rFonts w:ascii="HGS創英角ｺﾞｼｯｸUB" w:eastAsia="HGS創英角ｺﾞｼｯｸUB" w:hAnsi="HGS創英角ｺﾞｼｯｸUB" w:hint="eastAsia"/>
                                <w:sz w:val="52"/>
                                <w:szCs w:val="52"/>
                              </w:rPr>
                              <w:t>速報版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75pt;margin-top:.75pt;width:411.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" fillcolor="window" stroked="f" strokeweight=".5pt">
                <v:textbox>
                  <w:txbxContent>
                    <w:p w:rsidR="00154D86" w:rsidRPr="00DA13B5" w:rsidRDefault="00154D86" w:rsidP="00A9122D">
                      <w:pPr>
                        <w:jc w:val="center"/>
                        <w:rPr>
                          <w:rFonts w:ascii="HGS創英角ｺﾞｼｯｸUB" w:eastAsia="HGS創英角ｺﾞｼｯｸUB" w:hAnsi="HGS創英角ｺﾞｼｯｸUB"/>
                          <w:sz w:val="52"/>
                          <w:szCs w:val="52"/>
                        </w:rPr>
                      </w:pPr>
                      <w:r>
                        <w:rPr>
                          <w:rFonts w:ascii="HGS創英角ｺﾞｼｯｸUB" w:eastAsia="HGS創英角ｺﾞｼｯｸUB" w:hAnsi="HGS創英角ｺﾞｼｯｸUB" w:hint="eastAsia"/>
                          <w:sz w:val="52"/>
                          <w:szCs w:val="52"/>
                        </w:rPr>
                        <w:t xml:space="preserve">全労連 </w:t>
                      </w:r>
                      <w:r w:rsidRPr="00DA13B5">
                        <w:rPr>
                          <w:rFonts w:ascii="HGS創英角ｺﾞｼｯｸUB" w:eastAsia="HGS創英角ｺﾞｼｯｸUB" w:hAnsi="HGS創英角ｺﾞｼｯｸUB" w:hint="eastAsia"/>
                          <w:sz w:val="52"/>
                          <w:szCs w:val="52"/>
                        </w:rPr>
                        <w:t>憲法闘争ニュース</w:t>
                      </w:r>
                      <w:r>
                        <w:rPr>
                          <w:rFonts w:ascii="HGS創英角ｺﾞｼｯｸUB" w:eastAsia="HGS創英角ｺﾞｼｯｸUB" w:hAnsi="HGS創英角ｺﾞｼｯｸUB" w:hint="eastAsia"/>
                          <w:sz w:val="52"/>
                          <w:szCs w:val="52"/>
                        </w:rPr>
                        <w:t xml:space="preserve"> </w:t>
                      </w:r>
                      <w:r w:rsidRPr="00DA13B5">
                        <w:rPr>
                          <w:rFonts w:ascii="HGS創英角ｺﾞｼｯｸUB" w:eastAsia="HGS創英角ｺﾞｼｯｸUB" w:hAnsi="HGS創英角ｺﾞｼｯｸUB" w:hint="eastAsia"/>
                          <w:sz w:val="52"/>
                          <w:szCs w:val="52"/>
                        </w:rPr>
                        <w:t>速報版</w:t>
                      </w:r>
                    </w:p>
                  </w:txbxContent>
                </v:textbox>
              </v:shap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63360" behindDoc="0" locked="0" layoutInCell="1" allowOverlap="1" wp14:anchorId="6E1347A2" wp14:editId="74B003AA">
                <wp:simplePos x="0" y="0"/>
                <wp:positionH relativeFrom="column">
                  <wp:posOffset>-981075</wp:posOffset>
                </wp:positionH>
                <wp:positionV relativeFrom="paragraph">
                  <wp:posOffset>-19050</wp:posOffset>
                </wp:positionV>
                <wp:extent cx="6324600" cy="0"/>
                <wp:effectExtent l="38100" t="38100" r="57150" b="95250"/>
                <wp:wrapNone/>
                <wp:docPr id="3" name="直線コネクタ 3"/>
                <wp:cNvGraphicFramePr/>
                <a:graphic xmlns:a="http://schemas.openxmlformats.org/drawingml/2006/main">
                  <a:graphicData uri="http://schemas.microsoft.com/office/word/2010/wordprocessingShape">
                    <wps:wsp>
                      <wps:cNvCnPr/>
                      <wps:spPr>
                        <a:xfrm>
                          <a:off x="0" y="0"/>
                          <a:ext cx="6324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7.25pt,-1.5pt" to="42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" strokecolor="windowText" strokeweight="2pt">
                <v:shadow on="t" color="black" opacity="24903f" origin=",.5" offset="0,.55556mm"/>
              </v:line>
            </w:pict>
          </mc:Fallback>
        </mc:AlternateContent>
      </w:r>
    </w:p>
    <w:p w:rsidR="00A9122D" w:rsidRDefault="00A9122D" w:rsidP="00A9122D">
      <w:pPr>
        <w:spacing w:line="720" w:lineRule="exact"/>
        <w:rPr>
          <w:rFonts w:ascii="HGP創英角ﾎﾟｯﾌﾟ体" w:eastAsia="HGP創英角ﾎﾟｯﾌﾟ体"/>
          <w:sz w:val="64"/>
          <w:szCs w:val="64"/>
        </w:rPr>
      </w:pPr>
      <w:r>
        <w:rPr>
          <w:rFonts w:ascii="HGP創英角ﾎﾟｯﾌﾟ体" w:eastAsia="HGP創英角ﾎﾟｯﾌﾟ体" w:hint="eastAsia"/>
          <w:noProof/>
          <w:sz w:val="64"/>
          <w:szCs w:val="64"/>
        </w:rPr>
        <mc:AlternateContent>
          <mc:Choice Requires="wps">
            <w:drawing>
              <wp:anchor distT="0" distB="0" distL="114300" distR="114300" simplePos="0" relativeHeight="251665408" behindDoc="0" locked="0" layoutInCell="1" allowOverlap="1" wp14:anchorId="1F898DAA" wp14:editId="7B0C84CD">
                <wp:simplePos x="0" y="0"/>
                <wp:positionH relativeFrom="column">
                  <wp:posOffset>4504690</wp:posOffset>
                </wp:positionH>
                <wp:positionV relativeFrom="paragraph">
                  <wp:posOffset>28575</wp:posOffset>
                </wp:positionV>
                <wp:extent cx="733425" cy="28575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ysClr val="window" lastClr="FFFFFF"/>
                        </a:solidFill>
                        <a:ln w="6350">
                          <a:noFill/>
                        </a:ln>
                        <a:effectLst/>
                      </wps:spPr>
                      <wps:txbx>
                        <w:txbxContent>
                          <w:p w:rsidR="00154D86" w:rsidRPr="00114786" w:rsidRDefault="00154D86" w:rsidP="00A9122D">
                            <w:pPr>
                              <w:spacing w:line="320" w:lineRule="exact"/>
                              <w:jc w:val="center"/>
                              <w:rPr>
                                <w:rFonts w:ascii="HGS創英角ｺﾞｼｯｸUB" w:eastAsia="HGS創英角ｺﾞｼｯｸUB" w:hAnsi="HGS創英角ｺﾞｼｯｸUB"/>
                                <w:sz w:val="32"/>
                                <w:szCs w:val="32"/>
                              </w:rPr>
                            </w:pPr>
                            <w:r w:rsidRPr="00114786">
                              <w:rPr>
                                <w:rFonts w:ascii="HGS創英角ｺﾞｼｯｸUB" w:eastAsia="HGS創英角ｺﾞｼｯｸUB" w:hAnsi="HGS創英角ｺﾞｼｯｸUB" w:hint="eastAsia"/>
                                <w:sz w:val="32"/>
                                <w:szCs w:val="32"/>
                              </w:rPr>
                              <w:t>No.</w:t>
                            </w:r>
                            <w:r w:rsidR="000869D3">
                              <w:rPr>
                                <w:rFonts w:ascii="HGS創英角ｺﾞｼｯｸUB" w:eastAsia="HGS創英角ｺﾞｼｯｸUB" w:hAnsi="HGS創英角ｺﾞｼｯｸUB" w:hint="eastAsia"/>
                                <w:sz w:val="32"/>
                                <w:szCs w:val="32"/>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9" type="#_x0000_t202" style="position:absolute;left:0;text-align:left;margin-left:354.7pt;margin-top:2.25pt;width:57.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" fillcolor="window" stroked="f" strokeweight=".5pt">
                <v:textbox>
                  <w:txbxContent>
                    <w:p w:rsidR="00154D86" w:rsidRPr="00114786" w:rsidRDefault="00154D86" w:rsidP="00A9122D">
                      <w:pPr>
                        <w:spacing w:line="320" w:lineRule="exact"/>
                        <w:jc w:val="center"/>
                        <w:rPr>
                          <w:rFonts w:ascii="HGS創英角ｺﾞｼｯｸUB" w:eastAsia="HGS創英角ｺﾞｼｯｸUB" w:hAnsi="HGS創英角ｺﾞｼｯｸUB"/>
                          <w:sz w:val="32"/>
                          <w:szCs w:val="32"/>
                        </w:rPr>
                      </w:pPr>
                      <w:r w:rsidRPr="00114786">
                        <w:rPr>
                          <w:rFonts w:ascii="HGS創英角ｺﾞｼｯｸUB" w:eastAsia="HGS創英角ｺﾞｼｯｸUB" w:hAnsi="HGS創英角ｺﾞｼｯｸUB" w:hint="eastAsia"/>
                          <w:sz w:val="32"/>
                          <w:szCs w:val="32"/>
                        </w:rPr>
                        <w:t>No.</w:t>
                      </w:r>
                      <w:r w:rsidR="000869D3">
                        <w:rPr>
                          <w:rFonts w:ascii="HGS創英角ｺﾞｼｯｸUB" w:eastAsia="HGS創英角ｺﾞｼｯｸUB" w:hAnsi="HGS創英角ｺﾞｼｯｸUB" w:hint="eastAsia"/>
                          <w:sz w:val="32"/>
                          <w:szCs w:val="32"/>
                        </w:rPr>
                        <w:t>22</w:t>
                      </w:r>
                    </w:p>
                  </w:txbxContent>
                </v:textbox>
              </v:shap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64384" behindDoc="0" locked="0" layoutInCell="1" allowOverlap="1" wp14:anchorId="2A4FA8B5" wp14:editId="4D07E160">
                <wp:simplePos x="0" y="0"/>
                <wp:positionH relativeFrom="column">
                  <wp:posOffset>-981075</wp:posOffset>
                </wp:positionH>
                <wp:positionV relativeFrom="paragraph">
                  <wp:posOffset>352425</wp:posOffset>
                </wp:positionV>
                <wp:extent cx="6324600" cy="0"/>
                <wp:effectExtent l="38100" t="38100" r="57150" b="95250"/>
                <wp:wrapNone/>
                <wp:docPr id="4" name="直線コネクタ 4"/>
                <wp:cNvGraphicFramePr/>
                <a:graphic xmlns:a="http://schemas.openxmlformats.org/drawingml/2006/main">
                  <a:graphicData uri="http://schemas.microsoft.com/office/word/2010/wordprocessingShape">
                    <wps:wsp>
                      <wps:cNvCnPr/>
                      <wps:spPr>
                        <a:xfrm>
                          <a:off x="0" y="0"/>
                          <a:ext cx="6324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7.25pt,27.75pt" to="420.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" strokecolor="windowText" strokeweight="2pt">
                <v:shadow on="t" color="black" opacity="24903f" origin=",.5" offset="0,.55556mm"/>
              </v:lin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62336" behindDoc="0" locked="0" layoutInCell="1" allowOverlap="1" wp14:anchorId="425DED80" wp14:editId="286D283C">
                <wp:simplePos x="0" y="0"/>
                <wp:positionH relativeFrom="column">
                  <wp:posOffset>228600</wp:posOffset>
                </wp:positionH>
                <wp:positionV relativeFrom="paragraph">
                  <wp:posOffset>66675</wp:posOffset>
                </wp:positionV>
                <wp:extent cx="4286250" cy="238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4286250" cy="238125"/>
                        </a:xfrm>
                        <a:prstGeom prst="rect">
                          <a:avLst/>
                        </a:prstGeom>
                        <a:solidFill>
                          <a:sysClr val="window" lastClr="FFFFFF"/>
                        </a:solidFill>
                        <a:ln w="6350">
                          <a:noFill/>
                        </a:ln>
                        <a:effectLst/>
                      </wps:spPr>
                      <wps:txbx>
                        <w:txbxContent>
                          <w:p w:rsidR="00154D86" w:rsidRPr="00B55C8D" w:rsidRDefault="00236A01" w:rsidP="00A9122D">
                            <w:pPr>
                              <w:spacing w:line="220" w:lineRule="exact"/>
                              <w:rPr>
                                <w:sz w:val="20"/>
                                <w:szCs w:val="20"/>
                              </w:rPr>
                            </w:pPr>
                            <w:hyperlink r:id="rId9" w:history="1">
                              <w:r w:rsidR="00154D86" w:rsidRPr="00B55C8D">
                                <w:rPr>
                                  <w:rStyle w:val="a3"/>
                                  <w:sz w:val="20"/>
                                  <w:szCs w:val="20"/>
                                </w:rPr>
                                <w:t>http://www.zenroren.gr.jp/jp/</w:t>
                              </w:r>
                            </w:hyperlink>
                            <w:r w:rsidR="00154D86" w:rsidRPr="00B55C8D">
                              <w:rPr>
                                <w:rFonts w:hint="eastAsia"/>
                                <w:sz w:val="20"/>
                                <w:szCs w:val="20"/>
                              </w:rPr>
                              <w:t xml:space="preserve">  TEL 03-5842-5610  FAX 03-5842-5620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0" type="#_x0000_t202" style="position:absolute;left:0;text-align:left;margin-left:18pt;margin-top:5.25pt;width:33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" fillcolor="window" stroked="f" strokeweight=".5pt">
                <v:textbox>
                  <w:txbxContent>
                    <w:p w:rsidR="00154D86" w:rsidRPr="00B55C8D" w:rsidRDefault="00010307" w:rsidP="00A9122D">
                      <w:pPr>
                        <w:spacing w:line="220" w:lineRule="exact"/>
                        <w:rPr>
                          <w:sz w:val="20"/>
                          <w:szCs w:val="20"/>
                        </w:rPr>
                      </w:pPr>
                      <w:hyperlink r:id="rId10" w:history="1">
                        <w:r w:rsidR="00154D86" w:rsidRPr="00B55C8D">
                          <w:rPr>
                            <w:rStyle w:val="a3"/>
                            <w:sz w:val="20"/>
                            <w:szCs w:val="20"/>
                          </w:rPr>
                          <w:t>http://www.zenroren.gr.jp/jp/</w:t>
                        </w:r>
                      </w:hyperlink>
                      <w:r w:rsidR="00154D86" w:rsidRPr="00B55C8D">
                        <w:rPr>
                          <w:rFonts w:hint="eastAsia"/>
                          <w:sz w:val="20"/>
                          <w:szCs w:val="20"/>
                        </w:rPr>
                        <w:t xml:space="preserve">  TEL 03-5842-5610  FAX 03-5842-5620</w:t>
                      </w:r>
                    </w:p>
                  </w:txbxContent>
                </v:textbox>
              </v:shape>
            </w:pict>
          </mc:Fallback>
        </mc:AlternateContent>
      </w:r>
    </w:p>
    <w:p w:rsidR="006A31E2" w:rsidRPr="006A31E2" w:rsidRDefault="001C07C1" w:rsidP="006A31E2">
      <w:pPr>
        <w:spacing w:line="520" w:lineRule="exact"/>
        <w:jc w:val="center"/>
        <w:rPr>
          <w:rFonts w:ascii="HGP創英角ｺﾞｼｯｸUB" w:eastAsia="HGP創英角ｺﾞｼｯｸUB" w:hAnsi="HGP創英角ｺﾞｼｯｸUB"/>
          <w:sz w:val="48"/>
          <w:szCs w:val="48"/>
        </w:rPr>
      </w:pPr>
      <w:r w:rsidRPr="006A31E2">
        <w:rPr>
          <w:rFonts w:ascii="HGP創英角ｺﾞｼｯｸUB" w:eastAsia="HGP創英角ｺﾞｼｯｸUB" w:hAnsi="HGP創英角ｺﾞｼｯｸUB" w:hint="eastAsia"/>
          <w:sz w:val="48"/>
          <w:szCs w:val="48"/>
        </w:rPr>
        <w:t>中央公聴会の強行開催抗議！</w:t>
      </w:r>
    </w:p>
    <w:p w:rsidR="001C07C1" w:rsidRPr="001C07C1" w:rsidRDefault="001C07C1" w:rsidP="001C07C1">
      <w:pPr>
        <w:spacing w:line="320" w:lineRule="exact"/>
        <w:jc w:val="center"/>
        <w:rPr>
          <w:rFonts w:asciiTheme="majorEastAsia" w:eastAsiaTheme="majorEastAsia" w:hAnsiTheme="majorEastAsia"/>
          <w:sz w:val="24"/>
        </w:rPr>
      </w:pPr>
      <w:r w:rsidRPr="001C07C1">
        <w:rPr>
          <w:rFonts w:asciiTheme="majorEastAsia" w:eastAsiaTheme="majorEastAsia" w:hAnsiTheme="majorEastAsia" w:hint="eastAsia"/>
          <w:sz w:val="24"/>
        </w:rPr>
        <w:t>アリバイづくり許さない！ 安倍政権の暴走止めよう！</w:t>
      </w:r>
    </w:p>
    <w:p w:rsidR="001C07C1" w:rsidRPr="001C07C1" w:rsidRDefault="001C07C1" w:rsidP="001C07C1">
      <w:pPr>
        <w:spacing w:line="320" w:lineRule="exact"/>
        <w:ind w:firstLineChars="100" w:firstLine="210"/>
        <w:rPr>
          <w:rFonts w:asciiTheme="minorEastAsia" w:eastAsiaTheme="minorEastAsia" w:hAnsiTheme="minorEastAsia"/>
          <w:szCs w:val="21"/>
        </w:rPr>
      </w:pPr>
      <w:r w:rsidRPr="001C07C1">
        <w:rPr>
          <w:rFonts w:asciiTheme="minorEastAsia" w:eastAsiaTheme="minorEastAsia" w:hAnsiTheme="minorEastAsia" w:hint="eastAsia"/>
          <w:szCs w:val="21"/>
        </w:rPr>
        <w:t>本日（</w:t>
      </w:r>
      <w:r w:rsidRPr="001C07C1">
        <w:rPr>
          <w:rFonts w:asciiTheme="minorEastAsia" w:eastAsiaTheme="minorEastAsia" w:hAnsiTheme="minorEastAsia"/>
          <w:szCs w:val="21"/>
        </w:rPr>
        <w:t>13</w:t>
      </w:r>
      <w:r w:rsidRPr="001C07C1">
        <w:rPr>
          <w:rFonts w:asciiTheme="minorEastAsia" w:eastAsiaTheme="minorEastAsia" w:hAnsiTheme="minorEastAsia" w:hint="eastAsia"/>
          <w:szCs w:val="21"/>
        </w:rPr>
        <w:t>日）、衆院が安保特別委員会、中央公聴会を強行開催しました。衆院第２議員会館前で朝８時半から開かれた抗議行動</w:t>
      </w:r>
      <w:r w:rsidR="006E29C0">
        <w:rPr>
          <w:rFonts w:asciiTheme="minorEastAsia" w:eastAsiaTheme="minorEastAsia" w:hAnsiTheme="minorEastAsia" w:hint="eastAsia"/>
          <w:szCs w:val="21"/>
        </w:rPr>
        <w:t>（総がかり行動実行委員会主催）</w:t>
      </w:r>
      <w:r w:rsidRPr="001C07C1">
        <w:rPr>
          <w:rFonts w:asciiTheme="minorEastAsia" w:eastAsiaTheme="minorEastAsia" w:hAnsiTheme="minorEastAsia" w:hint="eastAsia"/>
          <w:szCs w:val="21"/>
        </w:rPr>
        <w:t>には、暑い中、単産からも多数参加</w:t>
      </w:r>
      <w:r>
        <w:rPr>
          <w:rFonts w:asciiTheme="minorEastAsia" w:eastAsiaTheme="minorEastAsia" w:hAnsiTheme="minorEastAsia" w:hint="eastAsia"/>
          <w:szCs w:val="21"/>
        </w:rPr>
        <w:t>し</w:t>
      </w:r>
      <w:r w:rsidRPr="001C07C1">
        <w:rPr>
          <w:rFonts w:asciiTheme="minorEastAsia" w:eastAsiaTheme="minorEastAsia" w:hAnsiTheme="minorEastAsia" w:hint="eastAsia"/>
          <w:szCs w:val="21"/>
        </w:rPr>
        <w:t>ました。</w:t>
      </w:r>
      <w:r w:rsidR="001367CE" w:rsidRPr="001367CE">
        <w:rPr>
          <w:rFonts w:asciiTheme="minorEastAsia" w:eastAsiaTheme="minorEastAsia" w:hAnsiTheme="minorEastAsia" w:hint="eastAsia"/>
          <w:szCs w:val="21"/>
        </w:rPr>
        <w:t>朝の集会には200人以上、昼の集会には</w:t>
      </w:r>
      <w:r w:rsidR="001367CE">
        <w:rPr>
          <w:rFonts w:asciiTheme="minorEastAsia" w:eastAsiaTheme="minorEastAsia" w:hAnsiTheme="minorEastAsia" w:hint="eastAsia"/>
          <w:szCs w:val="21"/>
        </w:rPr>
        <w:t>300</w:t>
      </w:r>
      <w:r w:rsidR="001367CE" w:rsidRPr="001367CE">
        <w:rPr>
          <w:rFonts w:asciiTheme="minorEastAsia" w:eastAsiaTheme="minorEastAsia" w:hAnsiTheme="minorEastAsia" w:hint="eastAsia"/>
          <w:szCs w:val="21"/>
        </w:rPr>
        <w:t>人</w:t>
      </w:r>
      <w:r w:rsidR="001367CE">
        <w:rPr>
          <w:rFonts w:asciiTheme="minorEastAsia" w:eastAsiaTheme="minorEastAsia" w:hAnsiTheme="minorEastAsia" w:hint="eastAsia"/>
          <w:szCs w:val="21"/>
        </w:rPr>
        <w:t>以上が参加し、強行開催の抗議、戦争法案廃案を訴えました</w:t>
      </w:r>
      <w:r w:rsidR="001367CE" w:rsidRPr="001367CE">
        <w:rPr>
          <w:rFonts w:asciiTheme="minorEastAsia" w:eastAsiaTheme="minorEastAsia" w:hAnsiTheme="minorEastAsia" w:hint="eastAsia"/>
          <w:szCs w:val="21"/>
        </w:rPr>
        <w:t>。</w:t>
      </w:r>
      <w:r w:rsidR="006E6BE7">
        <w:rPr>
          <w:rFonts w:asciiTheme="minorEastAsia" w:eastAsiaTheme="minorEastAsia" w:hAnsiTheme="minorEastAsia" w:hint="eastAsia"/>
          <w:szCs w:val="21"/>
        </w:rPr>
        <w:t>昼の集会では、公述人としてこの法案の廃案を求めた小沢隆一氏、山口二郎氏が公聴会報告。「採決させるな」の決意をあらたに、国会にコールを響かせました。</w:t>
      </w:r>
    </w:p>
    <w:p w:rsidR="001C07C1" w:rsidRPr="001C07C1" w:rsidRDefault="00E82689" w:rsidP="001C07C1">
      <w:pPr>
        <w:spacing w:line="320" w:lineRule="exac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83840" behindDoc="0" locked="0" layoutInCell="1" allowOverlap="1">
                <wp:simplePos x="0" y="0"/>
                <wp:positionH relativeFrom="column">
                  <wp:posOffset>-28575</wp:posOffset>
                </wp:positionH>
                <wp:positionV relativeFrom="paragraph">
                  <wp:posOffset>155575</wp:posOffset>
                </wp:positionV>
                <wp:extent cx="6210300" cy="14382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6210300"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2689" w:rsidRDefault="00E82689">
                            <w:r>
                              <w:rPr>
                                <w:rFonts w:hint="eastAsia"/>
                              </w:rPr>
                              <w:t>写真</w:t>
                            </w:r>
                            <w:r>
                              <w:rPr>
                                <w:rFonts w:hint="eastAsia"/>
                              </w:rPr>
                              <w:t>5</w:t>
                            </w:r>
                            <w:r w:rsidR="00236A01">
                              <w:rPr>
                                <w:rFonts w:hint="eastAsia"/>
                              </w:rPr>
                              <w:t>枚</w:t>
                            </w:r>
                            <w:bookmarkStart w:id="0" w:name="_GoBack"/>
                            <w:bookmarkEnd w:id="0"/>
                            <w:r>
                              <w:rPr>
                                <w:rFonts w:hint="eastAsia"/>
                              </w:rPr>
                              <w:t>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9" o:spid="_x0000_s1031" type="#_x0000_t202" style="position:absolute;left:0;text-align:left;margin-left:-2.25pt;margin-top:12.25pt;width:489pt;height:113.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" fillcolor="white [3201]" strokeweight=".5pt">
                <v:textbox>
                  <w:txbxContent>
                    <w:p w:rsidR="00E82689" w:rsidRDefault="00E82689">
                      <w:r>
                        <w:rPr>
                          <w:rFonts w:hint="eastAsia"/>
                        </w:rPr>
                        <w:t>写真</w:t>
                      </w:r>
                      <w:r>
                        <w:rPr>
                          <w:rFonts w:hint="eastAsia"/>
                        </w:rPr>
                        <w:t>5</w:t>
                      </w:r>
                      <w:r w:rsidR="00236A01">
                        <w:rPr>
                          <w:rFonts w:hint="eastAsia"/>
                        </w:rPr>
                        <w:t>枚</w:t>
                      </w:r>
                      <w:bookmarkStart w:id="1" w:name="_GoBack"/>
                      <w:bookmarkEnd w:id="1"/>
                      <w:r>
                        <w:rPr>
                          <w:rFonts w:hint="eastAsia"/>
                        </w:rPr>
                        <w:t>削除</w:t>
                      </w:r>
                    </w:p>
                  </w:txbxContent>
                </v:textbox>
              </v:shape>
            </w:pict>
          </mc:Fallback>
        </mc:AlternateContent>
      </w:r>
    </w:p>
    <w:p w:rsidR="001C07C1" w:rsidRDefault="001C07C1" w:rsidP="001C07C1">
      <w:pPr>
        <w:spacing w:line="320" w:lineRule="exact"/>
        <w:rPr>
          <w:rFonts w:asciiTheme="minorEastAsia" w:eastAsiaTheme="minorEastAsia" w:hAnsiTheme="minorEastAsia"/>
          <w:szCs w:val="21"/>
        </w:rPr>
      </w:pPr>
    </w:p>
    <w:p w:rsidR="001C07C1" w:rsidRDefault="001C07C1" w:rsidP="001C07C1">
      <w:pPr>
        <w:spacing w:line="320" w:lineRule="exact"/>
        <w:rPr>
          <w:rFonts w:asciiTheme="minorEastAsia" w:eastAsiaTheme="minorEastAsia" w:hAnsiTheme="minorEastAsia"/>
          <w:szCs w:val="21"/>
        </w:rPr>
      </w:pPr>
    </w:p>
    <w:p w:rsidR="001C07C1" w:rsidRDefault="001C07C1" w:rsidP="001C07C1">
      <w:pPr>
        <w:spacing w:line="320" w:lineRule="exact"/>
        <w:rPr>
          <w:rFonts w:asciiTheme="minorEastAsia" w:eastAsiaTheme="minorEastAsia" w:hAnsiTheme="minorEastAsia"/>
          <w:szCs w:val="21"/>
        </w:rPr>
      </w:pPr>
    </w:p>
    <w:p w:rsidR="001C07C1" w:rsidRDefault="001C07C1" w:rsidP="001C07C1">
      <w:pPr>
        <w:spacing w:line="320" w:lineRule="exact"/>
        <w:rPr>
          <w:rFonts w:asciiTheme="minorEastAsia" w:eastAsiaTheme="minorEastAsia" w:hAnsiTheme="minorEastAsia"/>
          <w:szCs w:val="21"/>
        </w:rPr>
      </w:pPr>
    </w:p>
    <w:p w:rsidR="006A31E2" w:rsidRDefault="006A31E2" w:rsidP="001C07C1">
      <w:pPr>
        <w:spacing w:line="320" w:lineRule="exact"/>
        <w:rPr>
          <w:rFonts w:asciiTheme="minorEastAsia" w:eastAsiaTheme="minorEastAsia" w:hAnsiTheme="minorEastAsia"/>
          <w:szCs w:val="21"/>
        </w:rPr>
      </w:pPr>
    </w:p>
    <w:p w:rsidR="006A31E2" w:rsidRDefault="006A31E2" w:rsidP="001C07C1">
      <w:pPr>
        <w:spacing w:line="320" w:lineRule="exact"/>
        <w:rPr>
          <w:rFonts w:asciiTheme="minorEastAsia" w:eastAsiaTheme="minorEastAsia" w:hAnsiTheme="minorEastAsia"/>
          <w:szCs w:val="21"/>
        </w:rPr>
      </w:pPr>
    </w:p>
    <w:p w:rsidR="001C07C1" w:rsidRDefault="001C07C1" w:rsidP="001C07C1">
      <w:pPr>
        <w:spacing w:line="320" w:lineRule="exact"/>
        <w:rPr>
          <w:rFonts w:asciiTheme="minorEastAsia" w:eastAsiaTheme="minorEastAsia" w:hAnsiTheme="minorEastAsia"/>
          <w:szCs w:val="21"/>
        </w:rPr>
      </w:pPr>
    </w:p>
    <w:p w:rsidR="001C07C1" w:rsidRPr="006E6BE7" w:rsidRDefault="001C07C1" w:rsidP="001C07C1">
      <w:pPr>
        <w:spacing w:line="320" w:lineRule="exact"/>
        <w:rPr>
          <w:rFonts w:asciiTheme="minorEastAsia" w:eastAsiaTheme="minorEastAsia" w:hAnsiTheme="minorEastAsia"/>
          <w:szCs w:val="21"/>
        </w:rPr>
      </w:pPr>
    </w:p>
    <w:p w:rsidR="001C07C1" w:rsidRDefault="001C07C1" w:rsidP="001C07C1">
      <w:pPr>
        <w:spacing w:line="320" w:lineRule="exact"/>
        <w:rPr>
          <w:rFonts w:asciiTheme="minorEastAsia" w:eastAsiaTheme="minorEastAsia" w:hAnsiTheme="minorEastAsia"/>
          <w:szCs w:val="21"/>
        </w:rPr>
      </w:pPr>
    </w:p>
    <w:p w:rsidR="006A31E2" w:rsidRDefault="006A31E2" w:rsidP="006A31E2">
      <w:pPr>
        <w:spacing w:line="520" w:lineRule="exact"/>
        <w:jc w:val="center"/>
        <w:rPr>
          <w:rFonts w:ascii="HGP創英角ｺﾞｼｯｸUB" w:eastAsia="HGP創英角ｺﾞｼｯｸUB" w:hAnsi="ＭＳ 明朝"/>
          <w:sz w:val="46"/>
          <w:szCs w:val="46"/>
        </w:rPr>
      </w:pPr>
      <w:r w:rsidRPr="001C07C1">
        <w:rPr>
          <w:rFonts w:ascii="HGP創英角ｺﾞｼｯｸUB" w:eastAsia="HGP創英角ｺﾞｼｯｸUB" w:hAnsi="ＭＳ 明朝" w:hint="eastAsia"/>
          <w:sz w:val="46"/>
          <w:szCs w:val="46"/>
        </w:rPr>
        <w:lastRenderedPageBreak/>
        <w:t>戦争法案 採決強行は絶対に許さない</w:t>
      </w:r>
    </w:p>
    <w:p w:rsidR="001C07C1" w:rsidRPr="001C07C1" w:rsidRDefault="001C07C1" w:rsidP="005B64FA">
      <w:pPr>
        <w:spacing w:line="320" w:lineRule="exact"/>
        <w:ind w:firstLineChars="100" w:firstLine="210"/>
        <w:rPr>
          <w:rFonts w:asciiTheme="minorEastAsia" w:eastAsiaTheme="minorEastAsia" w:hAnsiTheme="minorEastAsia"/>
          <w:szCs w:val="21"/>
        </w:rPr>
      </w:pPr>
      <w:r w:rsidRPr="001C07C1">
        <w:rPr>
          <w:rFonts w:asciiTheme="minorEastAsia" w:eastAsiaTheme="minorEastAsia" w:hAnsiTheme="minorEastAsia" w:hint="eastAsia"/>
          <w:szCs w:val="21"/>
        </w:rPr>
        <w:t>15、16日にも衆院で戦争法案採決の構えを強める安倍政権と自民、公明両党。「早期採決」を強行する姿勢ですが、背景には国民の世論と運動に厳しく追い詰められた状況があります。</w:t>
      </w:r>
    </w:p>
    <w:p w:rsidR="001C07C1" w:rsidRPr="001C07C1" w:rsidRDefault="001C07C1" w:rsidP="005B64FA">
      <w:pPr>
        <w:spacing w:line="320" w:lineRule="exact"/>
        <w:rPr>
          <w:rFonts w:asciiTheme="minorEastAsia" w:eastAsiaTheme="minorEastAsia" w:hAnsiTheme="minorEastAsia"/>
          <w:szCs w:val="21"/>
        </w:rPr>
      </w:pPr>
      <w:r w:rsidRPr="001C07C1">
        <w:rPr>
          <w:rFonts w:asciiTheme="minorEastAsia" w:eastAsiaTheme="minorEastAsia" w:hAnsiTheme="minorEastAsia" w:hint="eastAsia"/>
          <w:szCs w:val="21"/>
        </w:rPr>
        <w:t xml:space="preserve"> 日本共産党、民主党など野党の追及に加え、圧倒的多数の憲法学者、元内閣法制局長官、そして元最高裁判事から「違憲」と断じられ、法案の正当性は完全に崩壊しています。審議すればするほど「違憲」批判と疑問が拡大し、大臣答弁も混迷を深めています。</w:t>
      </w:r>
    </w:p>
    <w:p w:rsidR="001C07C1" w:rsidRPr="001C07C1" w:rsidRDefault="001C07C1" w:rsidP="005B64FA">
      <w:pPr>
        <w:spacing w:line="320" w:lineRule="exact"/>
        <w:rPr>
          <w:rFonts w:asciiTheme="minorEastAsia" w:eastAsiaTheme="minorEastAsia" w:hAnsiTheme="minorEastAsia"/>
          <w:szCs w:val="21"/>
        </w:rPr>
      </w:pPr>
      <w:r w:rsidRPr="001C07C1">
        <w:rPr>
          <w:rFonts w:asciiTheme="minorEastAsia" w:eastAsiaTheme="minorEastAsia" w:hAnsiTheme="minorEastAsia" w:hint="eastAsia"/>
          <w:szCs w:val="21"/>
        </w:rPr>
        <w:t xml:space="preserve"> 反対世論は日増しに広がり、10日には国会前で学生らの抗議行動が15000人規模で行われるなど、全国各地で画期的な発展を示しています。世論と運動を背景に野党共闘も前進。維新の議員の一人は、「15日採決ならとても席にはつけない。橋下氏や大阪系の維新議員も世論を気にして動けないだろう」と述べています。</w:t>
      </w:r>
    </w:p>
    <w:p w:rsidR="001C07C1" w:rsidRPr="001C07C1" w:rsidRDefault="001C07C1" w:rsidP="005B64FA">
      <w:pPr>
        <w:spacing w:line="320" w:lineRule="exact"/>
        <w:rPr>
          <w:rFonts w:asciiTheme="minorEastAsia" w:eastAsiaTheme="minorEastAsia" w:hAnsiTheme="minorEastAsia"/>
          <w:szCs w:val="21"/>
        </w:rPr>
      </w:pPr>
      <w:r w:rsidRPr="001C07C1">
        <w:rPr>
          <w:rFonts w:asciiTheme="minorEastAsia" w:eastAsiaTheme="minorEastAsia" w:hAnsiTheme="minorEastAsia"/>
          <w:szCs w:val="21"/>
        </w:rPr>
        <w:t xml:space="preserve"> </w:t>
      </w:r>
      <w:r w:rsidRPr="001C07C1">
        <w:rPr>
          <w:rFonts w:asciiTheme="minorEastAsia" w:eastAsiaTheme="minorEastAsia" w:hAnsiTheme="minorEastAsia" w:hint="eastAsia"/>
          <w:szCs w:val="21"/>
        </w:rPr>
        <w:t>数を頼みに強行すれば、批判が爆発的に広がることは避けられないでしょう。日本テレビが行なった世論調査（</w:t>
      </w:r>
      <w:r w:rsidRPr="001C07C1">
        <w:rPr>
          <w:rFonts w:asciiTheme="minorEastAsia" w:eastAsiaTheme="minorEastAsia" w:hAnsiTheme="minorEastAsia"/>
          <w:szCs w:val="21"/>
        </w:rPr>
        <w:t>10</w:t>
      </w:r>
      <w:r w:rsidRPr="001C07C1">
        <w:rPr>
          <w:rFonts w:asciiTheme="minorEastAsia" w:eastAsiaTheme="minorEastAsia" w:hAnsiTheme="minorEastAsia" w:hint="eastAsia"/>
          <w:szCs w:val="21"/>
        </w:rPr>
        <w:t>〜</w:t>
      </w:r>
      <w:r w:rsidRPr="001C07C1">
        <w:rPr>
          <w:rFonts w:asciiTheme="minorEastAsia" w:eastAsiaTheme="minorEastAsia" w:hAnsiTheme="minorEastAsia"/>
          <w:szCs w:val="21"/>
        </w:rPr>
        <w:t>12</w:t>
      </w:r>
      <w:r w:rsidRPr="001C07C1">
        <w:rPr>
          <w:rFonts w:asciiTheme="minorEastAsia" w:eastAsiaTheme="minorEastAsia" w:hAnsiTheme="minorEastAsia" w:hint="eastAsia"/>
          <w:szCs w:val="21"/>
        </w:rPr>
        <w:t>日）では、安倍内閣を「支持する」が</w:t>
      </w:r>
      <w:r w:rsidRPr="001C07C1">
        <w:rPr>
          <w:rFonts w:asciiTheme="minorEastAsia" w:eastAsiaTheme="minorEastAsia" w:hAnsiTheme="minorEastAsia"/>
          <w:szCs w:val="21"/>
        </w:rPr>
        <w:t>39</w:t>
      </w:r>
      <w:r w:rsidR="00F16460">
        <w:rPr>
          <w:rFonts w:asciiTheme="minorEastAsia" w:eastAsiaTheme="minorEastAsia" w:hAnsiTheme="minorEastAsia" w:hint="eastAsia"/>
          <w:szCs w:val="21"/>
        </w:rPr>
        <w:t>.7</w:t>
      </w:r>
      <w:r w:rsidRPr="001C07C1">
        <w:rPr>
          <w:rFonts w:asciiTheme="minorEastAsia" w:eastAsiaTheme="minorEastAsia" w:hAnsiTheme="minorEastAsia" w:hint="eastAsia"/>
          <w:szCs w:val="21"/>
        </w:rPr>
        <w:t>％と落ち込み、「不支持」</w:t>
      </w:r>
      <w:r w:rsidRPr="001C07C1">
        <w:rPr>
          <w:rFonts w:asciiTheme="minorEastAsia" w:eastAsiaTheme="minorEastAsia" w:hAnsiTheme="minorEastAsia"/>
          <w:szCs w:val="21"/>
        </w:rPr>
        <w:t>41</w:t>
      </w:r>
      <w:r w:rsidR="00F16460">
        <w:rPr>
          <w:rFonts w:asciiTheme="minorEastAsia" w:eastAsiaTheme="minorEastAsia" w:hAnsiTheme="minorEastAsia" w:hint="eastAsia"/>
          <w:szCs w:val="21"/>
        </w:rPr>
        <w:t>.0</w:t>
      </w:r>
      <w:r w:rsidRPr="001C07C1">
        <w:rPr>
          <w:rFonts w:asciiTheme="minorEastAsia" w:eastAsiaTheme="minorEastAsia" w:hAnsiTheme="minorEastAsia" w:hint="eastAsia"/>
          <w:szCs w:val="21"/>
        </w:rPr>
        <w:t>％を下回わりました。</w:t>
      </w:r>
    </w:p>
    <w:p w:rsidR="001C07C1" w:rsidRDefault="001C07C1" w:rsidP="005B64FA">
      <w:pPr>
        <w:spacing w:line="320" w:lineRule="exact"/>
        <w:rPr>
          <w:rFonts w:asciiTheme="minorEastAsia" w:eastAsiaTheme="minorEastAsia" w:hAnsiTheme="minorEastAsia"/>
          <w:szCs w:val="21"/>
        </w:rPr>
      </w:pPr>
      <w:r w:rsidRPr="001C07C1">
        <w:rPr>
          <w:rFonts w:asciiTheme="minorEastAsia" w:eastAsiaTheme="minorEastAsia" w:hAnsiTheme="minorEastAsia" w:hint="eastAsia"/>
          <w:szCs w:val="21"/>
        </w:rPr>
        <w:t xml:space="preserve"> 法案阻止のため、あらゆる行動を行なっていきましょう。</w:t>
      </w:r>
    </w:p>
    <w:p w:rsidR="00F16460" w:rsidRDefault="00F16460" w:rsidP="001C07C1">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p>
    <w:p w:rsidR="00013EF3" w:rsidRPr="00013EF3" w:rsidRDefault="005B64FA" w:rsidP="00F16460">
      <w:pPr>
        <w:spacing w:line="320" w:lineRule="exact"/>
        <w:rPr>
          <w:rFonts w:asciiTheme="minorEastAsia" w:eastAsiaTheme="minorEastAsia" w:hAnsiTheme="minorEastAsia"/>
          <w:b/>
          <w:szCs w:val="21"/>
        </w:rPr>
      </w:pPr>
      <w:r>
        <w:rPr>
          <w:rFonts w:asciiTheme="majorEastAsia" w:eastAsiaTheme="majorEastAsia" w:hAnsiTheme="majorEastAsia" w:hint="eastAsia"/>
          <w:b/>
          <w:sz w:val="32"/>
          <w:szCs w:val="32"/>
        </w:rPr>
        <w:t>◆</w:t>
      </w:r>
      <w:r w:rsidR="00F16460" w:rsidRPr="00013EF3">
        <w:rPr>
          <w:rFonts w:asciiTheme="majorEastAsia" w:eastAsiaTheme="majorEastAsia" w:hAnsiTheme="majorEastAsia" w:hint="eastAsia"/>
          <w:b/>
          <w:sz w:val="32"/>
          <w:szCs w:val="32"/>
        </w:rPr>
        <w:t>日本テレビ世論調査の設問と回答の一部を紹介します。</w:t>
      </w:r>
    </w:p>
    <w:p w:rsidR="00F16460" w:rsidRPr="005B64FA" w:rsidRDefault="001367CE"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（ＨＰ：</w:t>
      </w:r>
      <w:hyperlink r:id="rId11" w:history="1">
        <w:r w:rsidRPr="005B64FA">
          <w:rPr>
            <w:rStyle w:val="a3"/>
            <w:rFonts w:asciiTheme="minorEastAsia" w:eastAsiaTheme="minorEastAsia" w:hAnsiTheme="minorEastAsia"/>
            <w:sz w:val="20"/>
            <w:szCs w:val="20"/>
          </w:rPr>
          <w:t>http://t.co/9U6Kr64s3Z</w:t>
        </w:r>
      </w:hyperlink>
      <w:r w:rsidRPr="005B64FA">
        <w:rPr>
          <w:rFonts w:asciiTheme="minorEastAsia" w:eastAsiaTheme="minorEastAsia" w:hAnsiTheme="minorEastAsia" w:hint="eastAsia"/>
          <w:sz w:val="20"/>
          <w:szCs w:val="20"/>
        </w:rPr>
        <w:t>）</w:t>
      </w:r>
    </w:p>
    <w:p w:rsidR="00F16460" w:rsidRPr="005B64FA" w:rsidRDefault="00F16460" w:rsidP="005B64FA">
      <w:pPr>
        <w:spacing w:line="280" w:lineRule="exact"/>
        <w:rPr>
          <w:rFonts w:ascii="ＭＳ Ｐゴシック" w:eastAsia="ＭＳ Ｐゴシック" w:hAnsi="ＭＳ Ｐゴシック"/>
          <w:sz w:val="20"/>
          <w:szCs w:val="20"/>
        </w:rPr>
      </w:pPr>
      <w:r w:rsidRPr="005B64FA">
        <w:rPr>
          <w:rFonts w:ascii="ＭＳ Ｐゴシック" w:eastAsia="ＭＳ Ｐゴシック" w:hAnsi="ＭＳ Ｐゴシック" w:hint="eastAsia"/>
          <w:sz w:val="20"/>
          <w:szCs w:val="20"/>
        </w:rPr>
        <w:t xml:space="preserve">[ 問１]  あなたは、安倍晋三連立内閣を支持しますか、支持しませんか？  </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(1) 支持する 39.7 % </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(2) 支持しない 41.0 % </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(3) わからない、答えない 19.2 % </w:t>
      </w:r>
    </w:p>
    <w:p w:rsidR="00F16460" w:rsidRPr="005B64FA" w:rsidRDefault="00F16460" w:rsidP="005B64FA">
      <w:pPr>
        <w:spacing w:line="280" w:lineRule="exact"/>
        <w:rPr>
          <w:rFonts w:ascii="ＭＳ Ｐゴシック" w:eastAsia="ＭＳ Ｐゴシック" w:hAnsi="ＭＳ Ｐゴシック"/>
          <w:sz w:val="20"/>
          <w:szCs w:val="20"/>
        </w:rPr>
      </w:pPr>
      <w:r w:rsidRPr="005B64FA">
        <w:rPr>
          <w:rFonts w:ascii="ＭＳ Ｐゴシック" w:eastAsia="ＭＳ Ｐゴシック" w:hAnsi="ＭＳ Ｐゴシック" w:hint="eastAsia"/>
          <w:sz w:val="20"/>
          <w:szCs w:val="20"/>
        </w:rPr>
        <w:t xml:space="preserve">[ 問７]  自衛隊の活動を広げる安全保障関連法案が、国会で審議されています。この法案のなかには、憲法の解釈を変えることによって、同盟国などが攻撃を受けた場合、日本が攻撃されたことと見なして、反撃することができる集団的自衛権の行使を、実際に行える内容が含まれています。あなたは、実際に、集団的自衛権を行使できるようにすることでよいと思いますか、思いませんか？ </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(1) 思う 28.8 % </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(2) 思わない 57.9 % </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(3) わからない、答えない 13.3 %</w:t>
      </w:r>
    </w:p>
    <w:p w:rsidR="00F16460" w:rsidRPr="005B64FA" w:rsidRDefault="00F16460" w:rsidP="005B64FA">
      <w:pPr>
        <w:spacing w:line="280" w:lineRule="exact"/>
        <w:rPr>
          <w:rFonts w:ascii="ＭＳ Ｐゴシック" w:eastAsia="ＭＳ Ｐゴシック" w:hAnsi="ＭＳ Ｐゴシック"/>
          <w:sz w:val="20"/>
          <w:szCs w:val="20"/>
        </w:rPr>
      </w:pPr>
      <w:r w:rsidRPr="005B64FA">
        <w:rPr>
          <w:rFonts w:ascii="ＭＳ Ｐゴシック" w:eastAsia="ＭＳ Ｐゴシック" w:hAnsi="ＭＳ Ｐゴシック" w:hint="eastAsia"/>
          <w:sz w:val="20"/>
          <w:szCs w:val="20"/>
        </w:rPr>
        <w:t xml:space="preserve">[ 問９]  衆議院の憲法審査会での審議で、出席した３人の憲法学者全員が、法案に含まれている集団的自衛権の行使について、憲法違反にあたると表明しました。これに対して、安倍内閣は、これまでの憲法解釈の範囲のなかにあり合憲だと説明しています。あなたは、この法案には、日本国憲法に違反する内容が含まれていると思いますか、思いませんか？ </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(1) 思う 54.8 % </w:t>
      </w:r>
    </w:p>
    <w:p w:rsidR="00F16460" w:rsidRPr="005B64FA" w:rsidRDefault="00F16460" w:rsidP="005B64FA">
      <w:pPr>
        <w:spacing w:line="280" w:lineRule="exact"/>
        <w:ind w:firstLineChars="100" w:firstLine="200"/>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(2) 思わない 18.8 % </w:t>
      </w:r>
    </w:p>
    <w:p w:rsidR="001C07C1" w:rsidRPr="005B64FA" w:rsidRDefault="00F16460" w:rsidP="005B64FA">
      <w:pPr>
        <w:spacing w:line="280" w:lineRule="exact"/>
        <w:ind w:firstLineChars="100" w:firstLine="200"/>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(3) わからない、答えない 26.4 %</w:t>
      </w:r>
    </w:p>
    <w:p w:rsidR="00F16460" w:rsidRPr="005B64FA" w:rsidRDefault="00F16460" w:rsidP="005B64FA">
      <w:pPr>
        <w:spacing w:line="280" w:lineRule="exact"/>
        <w:rPr>
          <w:rFonts w:ascii="ＭＳ Ｐゴシック" w:eastAsia="ＭＳ Ｐゴシック" w:hAnsi="ＭＳ Ｐゴシック"/>
          <w:sz w:val="20"/>
          <w:szCs w:val="20"/>
        </w:rPr>
      </w:pPr>
      <w:r w:rsidRPr="005B64FA">
        <w:rPr>
          <w:rFonts w:ascii="ＭＳ Ｐゴシック" w:eastAsia="ＭＳ Ｐゴシック" w:hAnsi="ＭＳ Ｐゴシック" w:hint="eastAsia"/>
          <w:sz w:val="20"/>
          <w:szCs w:val="20"/>
        </w:rPr>
        <w:t xml:space="preserve">[ 問10]  あなたは、この法案を、いまの国会で成立させることでよいと思いますか、思いませんか？ </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(1) 思う 24.2 % </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(2) 思わない 58.7 % </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(3) わからない、答えない 17.2 %</w:t>
      </w:r>
    </w:p>
    <w:p w:rsidR="00F16460" w:rsidRPr="005B64FA" w:rsidRDefault="00F16460" w:rsidP="005B64FA">
      <w:pPr>
        <w:spacing w:line="280" w:lineRule="exact"/>
        <w:rPr>
          <w:rFonts w:ascii="ＭＳ Ｐゴシック" w:eastAsia="ＭＳ Ｐゴシック" w:hAnsi="ＭＳ Ｐゴシック"/>
          <w:sz w:val="20"/>
          <w:szCs w:val="20"/>
        </w:rPr>
      </w:pPr>
      <w:r w:rsidRPr="005B64FA">
        <w:rPr>
          <w:rFonts w:ascii="ＭＳ Ｐゴシック" w:eastAsia="ＭＳ Ｐゴシック" w:hAnsi="ＭＳ Ｐゴシック" w:hint="eastAsia"/>
          <w:sz w:val="20"/>
          <w:szCs w:val="20"/>
        </w:rPr>
        <w:t xml:space="preserve">[ 問11]  あなたは、安倍内閣が、この法案の内容について、国民に十分に説明していると思いますか、思いませんか？ </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(1) 思う 13.2 % </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(2) 思わない 78.5 % </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(3) わからない、答えない 8.3 %</w:t>
      </w:r>
    </w:p>
    <w:p w:rsidR="00F16460" w:rsidRPr="005B64FA" w:rsidRDefault="00F16460" w:rsidP="005B64FA">
      <w:pPr>
        <w:spacing w:line="280" w:lineRule="exact"/>
        <w:rPr>
          <w:rFonts w:ascii="ＭＳ Ｐゴシック" w:eastAsia="ＭＳ Ｐゴシック" w:hAnsi="ＭＳ Ｐゴシック"/>
          <w:sz w:val="20"/>
          <w:szCs w:val="20"/>
        </w:rPr>
      </w:pPr>
      <w:r w:rsidRPr="005B64FA">
        <w:rPr>
          <w:rFonts w:ascii="ＭＳ Ｐゴシック" w:eastAsia="ＭＳ Ｐゴシック" w:hAnsi="ＭＳ Ｐゴシック" w:hint="eastAsia"/>
          <w:sz w:val="20"/>
          <w:szCs w:val="20"/>
        </w:rPr>
        <w:t xml:space="preserve"> [ 問12]  あなたは、集団的自衛権の行使をできるようにすることによって、日本の安全はどうなると思いますか？</w:t>
      </w:r>
    </w:p>
    <w:p w:rsidR="00F16460" w:rsidRPr="005B64FA" w:rsidRDefault="00F16460" w:rsidP="005B64FA">
      <w:pPr>
        <w:spacing w:line="280" w:lineRule="exact"/>
        <w:rPr>
          <w:rFonts w:asciiTheme="minorEastAsia" w:eastAsiaTheme="minorEastAsia" w:hAnsiTheme="minorEastAsia"/>
          <w:sz w:val="20"/>
          <w:szCs w:val="20"/>
        </w:rPr>
      </w:pPr>
      <w:r w:rsidRPr="005B64FA">
        <w:rPr>
          <w:rFonts w:asciiTheme="minorEastAsia" w:eastAsiaTheme="minorEastAsia" w:hAnsiTheme="minorEastAsia"/>
          <w:sz w:val="20"/>
          <w:szCs w:val="20"/>
        </w:rPr>
        <w:t xml:space="preserve"> </w:t>
      </w:r>
      <w:r w:rsidRPr="005B64FA">
        <w:rPr>
          <w:rFonts w:asciiTheme="minorEastAsia" w:eastAsiaTheme="minorEastAsia" w:hAnsiTheme="minorEastAsia" w:hint="eastAsia"/>
          <w:sz w:val="20"/>
          <w:szCs w:val="20"/>
        </w:rPr>
        <w:t xml:space="preserve"> (1) 安全性が高まる 16.2 % </w:t>
      </w:r>
    </w:p>
    <w:p w:rsidR="00F16460" w:rsidRPr="005B64FA" w:rsidRDefault="00F16460" w:rsidP="00A571DA">
      <w:pPr>
        <w:spacing w:line="26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lastRenderedPageBreak/>
        <w:t xml:space="preserve">  (2) 安全性が低くなる 38.7 % </w:t>
      </w:r>
    </w:p>
    <w:p w:rsidR="00F16460" w:rsidRPr="005B64FA" w:rsidRDefault="00F16460" w:rsidP="00A571DA">
      <w:pPr>
        <w:spacing w:line="26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(3) 変わらない 35.8 % </w:t>
      </w:r>
    </w:p>
    <w:p w:rsidR="00A04503" w:rsidRDefault="00F16460" w:rsidP="00A571DA">
      <w:pPr>
        <w:spacing w:line="260" w:lineRule="exact"/>
        <w:rPr>
          <w:rFonts w:asciiTheme="minorEastAsia" w:eastAsiaTheme="minorEastAsia" w:hAnsiTheme="minorEastAsia"/>
          <w:sz w:val="20"/>
          <w:szCs w:val="20"/>
        </w:rPr>
      </w:pPr>
      <w:r w:rsidRPr="005B64FA">
        <w:rPr>
          <w:rFonts w:asciiTheme="minorEastAsia" w:eastAsiaTheme="minorEastAsia" w:hAnsiTheme="minorEastAsia" w:hint="eastAsia"/>
          <w:sz w:val="20"/>
          <w:szCs w:val="20"/>
        </w:rPr>
        <w:t xml:space="preserve">  (4) わからない、答えない 9.4 % </w:t>
      </w:r>
    </w:p>
    <w:p w:rsidR="001720D5" w:rsidRDefault="001720D5" w:rsidP="00A571DA">
      <w:pPr>
        <w:spacing w:line="260" w:lineRule="exact"/>
        <w:rPr>
          <w:rFonts w:asciiTheme="minorEastAsia" w:eastAsiaTheme="minorEastAsia" w:hAnsiTheme="minorEastAsia"/>
          <w:sz w:val="20"/>
          <w:szCs w:val="20"/>
        </w:rPr>
      </w:pPr>
    </w:p>
    <w:p w:rsidR="001720D5" w:rsidRPr="005B64FA" w:rsidRDefault="001720D5" w:rsidP="00A571DA">
      <w:pPr>
        <w:spacing w:line="260" w:lineRule="exact"/>
        <w:rPr>
          <w:rFonts w:asciiTheme="minorEastAsia" w:eastAsiaTheme="minorEastAsia" w:hAnsiTheme="minorEastAsia"/>
          <w:sz w:val="20"/>
          <w:szCs w:val="20"/>
        </w:rPr>
      </w:pPr>
      <w:r>
        <w:rPr>
          <w:rFonts w:asciiTheme="minorEastAsia" w:eastAsiaTheme="minorEastAsia" w:hAnsiTheme="minorEastAsia" w:hint="eastAsia"/>
          <w:noProof/>
          <w:szCs w:val="21"/>
        </w:rPr>
        <mc:AlternateContent>
          <mc:Choice Requires="wps">
            <w:drawing>
              <wp:anchor distT="0" distB="0" distL="114300" distR="114300" simplePos="0" relativeHeight="251676672" behindDoc="0" locked="0" layoutInCell="1" allowOverlap="1" wp14:anchorId="26A3A71E" wp14:editId="6F4F00E3">
                <wp:simplePos x="0" y="0"/>
                <wp:positionH relativeFrom="column">
                  <wp:posOffset>-123825</wp:posOffset>
                </wp:positionH>
                <wp:positionV relativeFrom="paragraph">
                  <wp:posOffset>79375</wp:posOffset>
                </wp:positionV>
                <wp:extent cx="6362700" cy="291465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6362700" cy="2914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4503" w:rsidRPr="001367CE" w:rsidRDefault="00A04503" w:rsidP="00A04503">
                            <w:pPr>
                              <w:spacing w:line="520" w:lineRule="exact"/>
                              <w:jc w:val="center"/>
                              <w:rPr>
                                <w:rFonts w:ascii="HGP創英角ｺﾞｼｯｸUB" w:eastAsia="HGP創英角ｺﾞｼｯｸUB" w:hAnsi="ＭＳ 明朝"/>
                                <w:sz w:val="46"/>
                                <w:szCs w:val="46"/>
                              </w:rPr>
                            </w:pPr>
                            <w:r w:rsidRPr="001367CE">
                              <w:rPr>
                                <w:rFonts w:ascii="HGP創英角ｺﾞｼｯｸUB" w:eastAsia="HGP創英角ｺﾞｼｯｸUB" w:hAnsi="ＭＳ 明朝" w:hint="eastAsia"/>
                                <w:sz w:val="46"/>
                                <w:szCs w:val="46"/>
                              </w:rPr>
                              <w:t>憲法研究者が講師団結成</w:t>
                            </w:r>
                          </w:p>
                          <w:p w:rsidR="00A04503" w:rsidRDefault="00A04503" w:rsidP="00A04503">
                            <w:pPr>
                              <w:spacing w:line="520" w:lineRule="exact"/>
                              <w:jc w:val="center"/>
                              <w:rPr>
                                <w:rFonts w:ascii="HGP創英角ｺﾞｼｯｸUB" w:eastAsia="HGP創英角ｺﾞｼｯｸUB" w:hAnsi="ＭＳ 明朝"/>
                                <w:sz w:val="46"/>
                                <w:szCs w:val="46"/>
                              </w:rPr>
                            </w:pPr>
                            <w:r w:rsidRPr="001367CE">
                              <w:rPr>
                                <w:rFonts w:ascii="HGP創英角ｺﾞｼｯｸUB" w:eastAsia="HGP創英角ｺﾞｼｯｸUB" w:hAnsi="ＭＳ 明朝" w:hint="eastAsia"/>
                                <w:sz w:val="46"/>
                                <w:szCs w:val="46"/>
                              </w:rPr>
                              <w:t>全国の学習会へ派遣</w:t>
                            </w:r>
                          </w:p>
                          <w:p w:rsidR="00A04503" w:rsidRPr="001367CE" w:rsidRDefault="00A04503" w:rsidP="00A571DA">
                            <w:pPr>
                              <w:spacing w:line="300" w:lineRule="exact"/>
                              <w:ind w:firstLineChars="100" w:firstLine="210"/>
                              <w:rPr>
                                <w:rFonts w:asciiTheme="minorEastAsia" w:eastAsiaTheme="minorEastAsia" w:hAnsiTheme="minorEastAsia"/>
                                <w:szCs w:val="21"/>
                              </w:rPr>
                            </w:pPr>
                            <w:r w:rsidRPr="001367CE">
                              <w:rPr>
                                <w:rFonts w:asciiTheme="minorEastAsia" w:eastAsiaTheme="minorEastAsia" w:hAnsiTheme="minorEastAsia" w:hint="eastAsia"/>
                                <w:szCs w:val="21"/>
                              </w:rPr>
                              <w:t>全国の憲法研究者有志は11日、戦争法案への反対運動に役立つ情報発信などのために、インターネット上で「STOP！ 違憲の『安保法制』憲法研究者共同ブログ」を立ち上げ、全国各地の学習会へ派遣する「講師団を結成しました。</w:t>
                            </w:r>
                          </w:p>
                          <w:p w:rsidR="00A04503" w:rsidRPr="001367CE" w:rsidRDefault="00A04503" w:rsidP="00A571DA">
                            <w:pPr>
                              <w:spacing w:line="300" w:lineRule="exact"/>
                              <w:ind w:firstLineChars="100" w:firstLine="210"/>
                              <w:rPr>
                                <w:rFonts w:asciiTheme="minorEastAsia" w:eastAsiaTheme="minorEastAsia" w:hAnsiTheme="minorEastAsia"/>
                                <w:szCs w:val="21"/>
                              </w:rPr>
                            </w:pPr>
                            <w:r w:rsidRPr="001367CE">
                              <w:rPr>
                                <w:rFonts w:asciiTheme="minorEastAsia" w:eastAsiaTheme="minorEastAsia" w:hAnsiTheme="minorEastAsia" w:hint="eastAsia"/>
                                <w:szCs w:val="21"/>
                              </w:rPr>
                              <w:t>共同ブログ開設の呼びかけ人と賛同人は37人（8日現在）、講師団は55人（11日正午）で、今後も幅広い研究者が加わる見通しです。「憲法カフェ」など戦争法案の問題点の学習会に取り組む「明日の自由を守る若手弁護士の会」とも連携していくとしています。</w:t>
                            </w:r>
                          </w:p>
                          <w:p w:rsidR="00A04503" w:rsidRPr="001367CE" w:rsidRDefault="00A04503" w:rsidP="00A571DA">
                            <w:pPr>
                              <w:spacing w:line="300" w:lineRule="exact"/>
                              <w:ind w:firstLineChars="100" w:firstLine="210"/>
                              <w:rPr>
                                <w:rFonts w:asciiTheme="minorEastAsia" w:eastAsiaTheme="minorEastAsia" w:hAnsiTheme="minorEastAsia"/>
                                <w:szCs w:val="21"/>
                              </w:rPr>
                            </w:pPr>
                            <w:r w:rsidRPr="001367CE">
                              <w:rPr>
                                <w:rFonts w:asciiTheme="minorEastAsia" w:eastAsiaTheme="minorEastAsia" w:hAnsiTheme="minorEastAsia" w:hint="eastAsia"/>
                                <w:szCs w:val="21"/>
                              </w:rPr>
                              <w:t>記者会見で名古屋大学大学院の本秀紀教授は「法案に反対が国民の間で大きく広がっているが、法案の中身、問題点が知れ渡っているとは言えない。専門家の見地から適切な情報を提供したい」と語りました。</w:t>
                            </w:r>
                          </w:p>
                          <w:p w:rsidR="00A04503" w:rsidRPr="00A04503" w:rsidRDefault="00A04503" w:rsidP="00A571DA">
                            <w:pPr>
                              <w:spacing w:line="300" w:lineRule="exact"/>
                              <w:rPr>
                                <w:rFonts w:asciiTheme="minorEastAsia" w:eastAsiaTheme="minorEastAsia" w:hAnsiTheme="minorEastAsia"/>
                                <w:szCs w:val="21"/>
                              </w:rPr>
                            </w:pPr>
                            <w:r w:rsidRPr="001367CE">
                              <w:rPr>
                                <w:rFonts w:asciiTheme="majorEastAsia" w:eastAsiaTheme="majorEastAsia" w:hAnsiTheme="majorEastAsia" w:hint="eastAsia"/>
                                <w:szCs w:val="21"/>
                              </w:rPr>
                              <w:t xml:space="preserve"> ネット連絡先は「STOP！ 違憲の 『 安保法制』憲法研究者共同ブログ」で検索。</w:t>
                            </w:r>
                            <w:r w:rsidRPr="001367CE">
                              <w:rPr>
                                <w:rFonts w:asciiTheme="minorEastAsia" w:eastAsiaTheme="minorEastAsia" w:hAnsiTheme="minorEastAsia" w:hint="eastAsia"/>
                                <w:szCs w:val="21"/>
                              </w:rPr>
                              <w:t>（7月12日付 しんぶん赤旗より）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1" type="#_x0000_t202" style="position:absolute;left:0;text-align:left;margin-left:-9.75pt;margin-top:6.25pt;width:501pt;height:2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" fillcolor="white [3201]" strokeweight=".5pt">
                <v:textbox>
                  <w:txbxContent>
                    <w:p w:rsidR="00A04503" w:rsidRPr="001367CE" w:rsidRDefault="00A04503" w:rsidP="00A04503">
                      <w:pPr>
                        <w:spacing w:line="520" w:lineRule="exact"/>
                        <w:jc w:val="center"/>
                        <w:rPr>
                          <w:rFonts w:ascii="HGP創英角ｺﾞｼｯｸUB" w:eastAsia="HGP創英角ｺﾞｼｯｸUB" w:hAnsi="ＭＳ 明朝" w:hint="eastAsia"/>
                          <w:sz w:val="46"/>
                          <w:szCs w:val="46"/>
                        </w:rPr>
                      </w:pPr>
                      <w:r w:rsidRPr="001367CE">
                        <w:rPr>
                          <w:rFonts w:ascii="HGP創英角ｺﾞｼｯｸUB" w:eastAsia="HGP創英角ｺﾞｼｯｸUB" w:hAnsi="ＭＳ 明朝" w:hint="eastAsia"/>
                          <w:sz w:val="46"/>
                          <w:szCs w:val="46"/>
                        </w:rPr>
                        <w:t>憲法研究者が講師団結成</w:t>
                      </w:r>
                    </w:p>
                    <w:p w:rsidR="00A04503" w:rsidRDefault="00A04503" w:rsidP="00A04503">
                      <w:pPr>
                        <w:spacing w:line="520" w:lineRule="exact"/>
                        <w:jc w:val="center"/>
                        <w:rPr>
                          <w:rFonts w:ascii="HGP創英角ｺﾞｼｯｸUB" w:eastAsia="HGP創英角ｺﾞｼｯｸUB" w:hAnsi="ＭＳ 明朝" w:hint="eastAsia"/>
                          <w:sz w:val="46"/>
                          <w:szCs w:val="46"/>
                        </w:rPr>
                      </w:pPr>
                      <w:r w:rsidRPr="001367CE">
                        <w:rPr>
                          <w:rFonts w:ascii="HGP創英角ｺﾞｼｯｸUB" w:eastAsia="HGP創英角ｺﾞｼｯｸUB" w:hAnsi="ＭＳ 明朝" w:hint="eastAsia"/>
                          <w:sz w:val="46"/>
                          <w:szCs w:val="46"/>
                        </w:rPr>
                        <w:t>全国の学習会へ派遣</w:t>
                      </w:r>
                    </w:p>
                    <w:p w:rsidR="00A04503" w:rsidRPr="001367CE" w:rsidRDefault="00A04503" w:rsidP="00A571DA">
                      <w:pPr>
                        <w:spacing w:line="300" w:lineRule="exact"/>
                        <w:ind w:firstLineChars="100" w:firstLine="210"/>
                        <w:rPr>
                          <w:rFonts w:asciiTheme="minorEastAsia" w:eastAsiaTheme="minorEastAsia" w:hAnsiTheme="minorEastAsia" w:hint="eastAsia"/>
                          <w:szCs w:val="21"/>
                        </w:rPr>
                      </w:pPr>
                      <w:r w:rsidRPr="001367CE">
                        <w:rPr>
                          <w:rFonts w:asciiTheme="minorEastAsia" w:eastAsiaTheme="minorEastAsia" w:hAnsiTheme="minorEastAsia" w:hint="eastAsia"/>
                          <w:szCs w:val="21"/>
                        </w:rPr>
                        <w:t>全国の憲法研究者有志は11日、戦争法案への反対運動に役立つ情報発信などのために、インターネット上で「STOP！ 違憲の『安保法制』憲法研究者共同ブログ」を立ち上げ、全国各地の学習会へ派遣する「講師団を結成しました。</w:t>
                      </w:r>
                    </w:p>
                    <w:p w:rsidR="00A04503" w:rsidRPr="001367CE" w:rsidRDefault="00A04503" w:rsidP="00A571DA">
                      <w:pPr>
                        <w:spacing w:line="300" w:lineRule="exact"/>
                        <w:ind w:firstLineChars="100" w:firstLine="210"/>
                        <w:rPr>
                          <w:rFonts w:asciiTheme="minorEastAsia" w:eastAsiaTheme="minorEastAsia" w:hAnsiTheme="minorEastAsia" w:hint="eastAsia"/>
                          <w:szCs w:val="21"/>
                        </w:rPr>
                      </w:pPr>
                      <w:r w:rsidRPr="001367CE">
                        <w:rPr>
                          <w:rFonts w:asciiTheme="minorEastAsia" w:eastAsiaTheme="minorEastAsia" w:hAnsiTheme="minorEastAsia" w:hint="eastAsia"/>
                          <w:szCs w:val="21"/>
                        </w:rPr>
                        <w:t>共同ブログ開設の呼びかけ人と賛同人は37人（8日現在）、講師団は55人（11日正午）で、今後も幅広い研究者が加わる見通しです。「憲法カフェ」など戦争法案の問題点の学習会に取り組む「明日の自由を守る若手弁護士の会」とも連携していくとしています。</w:t>
                      </w:r>
                    </w:p>
                    <w:p w:rsidR="00A04503" w:rsidRPr="001367CE" w:rsidRDefault="00A04503" w:rsidP="00A571DA">
                      <w:pPr>
                        <w:spacing w:line="300" w:lineRule="exact"/>
                        <w:ind w:firstLineChars="100" w:firstLine="210"/>
                        <w:rPr>
                          <w:rFonts w:asciiTheme="minorEastAsia" w:eastAsiaTheme="minorEastAsia" w:hAnsiTheme="minorEastAsia" w:hint="eastAsia"/>
                          <w:szCs w:val="21"/>
                        </w:rPr>
                      </w:pPr>
                      <w:r w:rsidRPr="001367CE">
                        <w:rPr>
                          <w:rFonts w:asciiTheme="minorEastAsia" w:eastAsiaTheme="minorEastAsia" w:hAnsiTheme="minorEastAsia" w:hint="eastAsia"/>
                          <w:szCs w:val="21"/>
                        </w:rPr>
                        <w:t>記者会見で名古屋大学大学院の本秀紀教授は「法案に反対が国民の間で大きく広がっているが、法案の中身、問題点が知れ渡っているとは言えない。専門家の見地から適切な情報を提供したい」と語りました。</w:t>
                      </w:r>
                    </w:p>
                    <w:p w:rsidR="00A04503" w:rsidRPr="00A04503" w:rsidRDefault="00A04503" w:rsidP="00A571DA">
                      <w:pPr>
                        <w:spacing w:line="300" w:lineRule="exact"/>
                        <w:rPr>
                          <w:rFonts w:asciiTheme="minorEastAsia" w:eastAsiaTheme="minorEastAsia" w:hAnsiTheme="minorEastAsia"/>
                          <w:szCs w:val="21"/>
                        </w:rPr>
                      </w:pPr>
                      <w:r w:rsidRPr="001367CE">
                        <w:rPr>
                          <w:rFonts w:asciiTheme="majorEastAsia" w:eastAsiaTheme="majorEastAsia" w:hAnsiTheme="majorEastAsia" w:hint="eastAsia"/>
                          <w:szCs w:val="21"/>
                        </w:rPr>
                        <w:t xml:space="preserve"> ネット連絡先は「STOP！ 違憲の 『 安保法制』憲法研究者共同ブログ」で検索。</w:t>
                      </w:r>
                      <w:r w:rsidRPr="001367CE">
                        <w:rPr>
                          <w:rFonts w:asciiTheme="minorEastAsia" w:eastAsiaTheme="minorEastAsia" w:hAnsiTheme="minorEastAsia" w:hint="eastAsia"/>
                          <w:szCs w:val="21"/>
                        </w:rPr>
                        <w:t>（7月12日付 しんぶん赤旗より）</w:t>
                      </w:r>
                    </w:p>
                  </w:txbxContent>
                </v:textbox>
              </v:shape>
            </w:pict>
          </mc:Fallback>
        </mc:AlternateContent>
      </w:r>
    </w:p>
    <w:p w:rsidR="00A04503" w:rsidRP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Pr="00A04503" w:rsidRDefault="00A04503" w:rsidP="00F16460">
      <w:pPr>
        <w:spacing w:line="320" w:lineRule="exact"/>
        <w:rPr>
          <w:rFonts w:asciiTheme="minorEastAsia" w:eastAsiaTheme="minorEastAsia" w:hAnsiTheme="minorEastAsia"/>
          <w:szCs w:val="21"/>
        </w:rPr>
      </w:pPr>
    </w:p>
    <w:p w:rsidR="001367CE" w:rsidRDefault="001367CE"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1367CE" w:rsidRDefault="00F16460" w:rsidP="005B64FA">
      <w:pPr>
        <w:spacing w:line="460" w:lineRule="exact"/>
        <w:rPr>
          <w:rFonts w:asciiTheme="majorEastAsia" w:eastAsiaTheme="majorEastAsia" w:hAnsiTheme="majorEastAsia"/>
          <w:b/>
          <w:sz w:val="32"/>
          <w:szCs w:val="32"/>
        </w:rPr>
      </w:pPr>
      <w:r w:rsidRPr="001367CE">
        <w:rPr>
          <w:rFonts w:ascii="HGP創英角ｺﾞｼｯｸUB" w:eastAsia="HGP創英角ｺﾞｼｯｸUB" w:hAnsi="HGP創英角ｺﾞｼｯｸUB" w:hint="eastAsia"/>
          <w:color w:val="000000" w:themeColor="text1"/>
          <w:sz w:val="44"/>
          <w:szCs w:val="44"/>
        </w:rPr>
        <w:t xml:space="preserve">　</w:t>
      </w:r>
      <w:r w:rsidR="00434CD6" w:rsidRPr="001367CE">
        <w:rPr>
          <w:rFonts w:ascii="HGP創英角ｺﾞｼｯｸUB" w:eastAsia="HGP創英角ｺﾞｼｯｸUB" w:hAnsi="HGP創英角ｺﾞｼｯｸUB" w:hint="eastAsia"/>
          <w:b/>
          <w:sz w:val="44"/>
          <w:szCs w:val="44"/>
        </w:rPr>
        <w:t>＜国会周辺の行動＞</w:t>
      </w:r>
      <w:r w:rsidR="00151097">
        <w:rPr>
          <w:rFonts w:asciiTheme="majorEastAsia" w:eastAsiaTheme="majorEastAsia" w:hAnsiTheme="majorEastAsia" w:hint="eastAsia"/>
          <w:b/>
          <w:sz w:val="32"/>
          <w:szCs w:val="32"/>
        </w:rPr>
        <w:t xml:space="preserve">　</w:t>
      </w:r>
    </w:p>
    <w:p w:rsidR="00434CD6" w:rsidRPr="009C7BD0" w:rsidRDefault="00434CD6" w:rsidP="001720D5">
      <w:pPr>
        <w:spacing w:line="300" w:lineRule="exact"/>
        <w:jc w:val="right"/>
        <w:rPr>
          <w:rFonts w:ascii="ＭＳ ゴシック" w:eastAsia="ＭＳ ゴシック" w:hAnsi="ＭＳ ゴシック"/>
          <w:szCs w:val="21"/>
        </w:rPr>
      </w:pPr>
      <w:r w:rsidRPr="009C7BD0">
        <w:rPr>
          <w:rFonts w:ascii="ＭＳ ゴシック" w:eastAsia="ＭＳ ゴシック" w:hAnsi="ＭＳ ゴシック" w:hint="eastAsia"/>
          <w:szCs w:val="21"/>
        </w:rPr>
        <w:t>※主催団体名のないものは総がかり行動実行委員会主催です。</w:t>
      </w:r>
    </w:p>
    <w:p w:rsidR="00434CD6" w:rsidRDefault="00434CD6" w:rsidP="001720D5">
      <w:pPr>
        <w:spacing w:line="340" w:lineRule="exact"/>
        <w:jc w:val="left"/>
        <w:rPr>
          <w:rFonts w:asciiTheme="majorEastAsia" w:eastAsiaTheme="majorEastAsia" w:hAnsiTheme="majorEastAsia"/>
          <w:color w:val="000000" w:themeColor="text1"/>
          <w:sz w:val="22"/>
        </w:rPr>
      </w:pPr>
      <w:r w:rsidRPr="00B16B02">
        <w:rPr>
          <w:rFonts w:asciiTheme="majorEastAsia" w:eastAsiaTheme="majorEastAsia" w:hAnsiTheme="majorEastAsia" w:hint="eastAsia"/>
          <w:b/>
          <w:color w:val="000000" w:themeColor="text1"/>
          <w:sz w:val="22"/>
          <w:bdr w:val="single" w:sz="4" w:space="0" w:color="auto"/>
        </w:rPr>
        <w:t>１４日（火）</w:t>
      </w:r>
      <w:r w:rsidRPr="00B16B02">
        <w:rPr>
          <w:rFonts w:asciiTheme="majorEastAsia" w:eastAsiaTheme="majorEastAsia" w:hAnsiTheme="majorEastAsia" w:hint="eastAsia"/>
          <w:color w:val="000000" w:themeColor="text1"/>
          <w:sz w:val="22"/>
        </w:rPr>
        <w:t xml:space="preserve">　</w:t>
      </w:r>
    </w:p>
    <w:p w:rsidR="00151097" w:rsidRPr="005B64FA" w:rsidRDefault="00151097" w:rsidP="001720D5">
      <w:pPr>
        <w:spacing w:line="340" w:lineRule="exact"/>
        <w:rPr>
          <w:rFonts w:asciiTheme="majorEastAsia" w:eastAsiaTheme="majorEastAsia" w:hAnsiTheme="majorEastAsia"/>
          <w:color w:val="000000" w:themeColor="text1"/>
          <w:szCs w:val="21"/>
        </w:rPr>
      </w:pPr>
      <w:r w:rsidRPr="005B64FA">
        <w:rPr>
          <w:rFonts w:asciiTheme="majorEastAsia" w:eastAsiaTheme="majorEastAsia" w:hAnsiTheme="majorEastAsia" w:hint="eastAsia"/>
          <w:b/>
          <w:color w:val="000000" w:themeColor="text1"/>
          <w:szCs w:val="21"/>
        </w:rPr>
        <w:t>◆止めよう！戦争法案署名提出決起集会</w:t>
      </w:r>
      <w:r w:rsidRPr="005B64FA">
        <w:rPr>
          <w:rFonts w:ascii="ＭＳ 明朝" w:hAnsi="ＭＳ 明朝" w:hint="eastAsia"/>
          <w:color w:val="000000" w:themeColor="text1"/>
          <w:szCs w:val="21"/>
        </w:rPr>
        <w:t xml:space="preserve">　（</w:t>
      </w:r>
      <w:r w:rsidRPr="005B64FA">
        <w:rPr>
          <w:rFonts w:asciiTheme="majorEastAsia" w:eastAsiaTheme="majorEastAsia" w:hAnsiTheme="majorEastAsia" w:hint="eastAsia"/>
          <w:color w:val="000000" w:themeColor="text1"/>
          <w:szCs w:val="21"/>
        </w:rPr>
        <w:t>主催：憲法共同センター</w:t>
      </w:r>
      <w:r w:rsidRPr="005B64FA">
        <w:rPr>
          <w:rFonts w:ascii="ＭＳ 明朝" w:hAnsi="ＭＳ 明朝" w:hint="eastAsia"/>
          <w:color w:val="000000" w:themeColor="text1"/>
          <w:szCs w:val="21"/>
        </w:rPr>
        <w:t>）</w:t>
      </w:r>
    </w:p>
    <w:p w:rsidR="00151097" w:rsidRPr="005B64FA" w:rsidRDefault="00151097" w:rsidP="001720D5">
      <w:pPr>
        <w:spacing w:line="340" w:lineRule="exact"/>
        <w:ind w:firstLineChars="300" w:firstLine="630"/>
        <w:rPr>
          <w:rFonts w:ascii="ＭＳ 明朝" w:hAnsi="ＭＳ 明朝"/>
          <w:color w:val="000000" w:themeColor="text1"/>
          <w:szCs w:val="21"/>
        </w:rPr>
      </w:pPr>
      <w:r w:rsidRPr="005B64FA">
        <w:rPr>
          <w:rFonts w:ascii="ＭＳ 明朝" w:hAnsi="ＭＳ 明朝" w:hint="eastAsia"/>
          <w:color w:val="000000" w:themeColor="text1"/>
          <w:szCs w:val="21"/>
        </w:rPr>
        <w:t xml:space="preserve">＊7月14日（火）１５時～１６時２０分　</w:t>
      </w:r>
      <w:r w:rsidR="00A571DA">
        <w:rPr>
          <w:rFonts w:ascii="ＭＳ 明朝" w:hAnsi="ＭＳ 明朝" w:hint="eastAsia"/>
          <w:color w:val="000000" w:themeColor="text1"/>
          <w:szCs w:val="21"/>
        </w:rPr>
        <w:t xml:space="preserve"> </w:t>
      </w:r>
      <w:r w:rsidRPr="005B64FA">
        <w:rPr>
          <w:rFonts w:ascii="ＭＳ 明朝" w:hAnsi="ＭＳ 明朝" w:hint="eastAsia"/>
          <w:color w:val="000000" w:themeColor="text1"/>
          <w:szCs w:val="21"/>
        </w:rPr>
        <w:t>＊砂防会館別館３階六甲</w:t>
      </w:r>
    </w:p>
    <w:p w:rsidR="00151097" w:rsidRPr="005B64FA" w:rsidRDefault="00151097" w:rsidP="001720D5">
      <w:pPr>
        <w:spacing w:line="340" w:lineRule="exact"/>
        <w:ind w:firstLineChars="300" w:firstLine="630"/>
        <w:rPr>
          <w:rFonts w:ascii="ＭＳ 明朝" w:hAnsi="ＭＳ 明朝"/>
          <w:color w:val="000000" w:themeColor="text1"/>
          <w:szCs w:val="21"/>
        </w:rPr>
      </w:pPr>
      <w:r w:rsidRPr="005B64FA">
        <w:rPr>
          <w:rFonts w:ascii="ＭＳ 明朝" w:hAnsi="ＭＳ 明朝" w:hint="eastAsia"/>
          <w:color w:val="000000" w:themeColor="text1"/>
          <w:szCs w:val="21"/>
        </w:rPr>
        <w:t>＊国会情勢報告:日本共産党国会議員</w:t>
      </w:r>
      <w:r w:rsidR="001720D5">
        <w:rPr>
          <w:rFonts w:ascii="ＭＳ 明朝" w:hAnsi="ＭＳ 明朝" w:hint="eastAsia"/>
          <w:color w:val="000000" w:themeColor="text1"/>
          <w:szCs w:val="21"/>
        </w:rPr>
        <w:t xml:space="preserve">ほか　 </w:t>
      </w:r>
      <w:r w:rsidRPr="005B64FA">
        <w:rPr>
          <w:rFonts w:ascii="ＭＳ 明朝" w:hAnsi="ＭＳ 明朝" w:hint="eastAsia"/>
          <w:color w:val="000000" w:themeColor="text1"/>
          <w:szCs w:val="21"/>
        </w:rPr>
        <w:t>＊終了後、</w:t>
      </w:r>
      <w:r w:rsidR="001720D5">
        <w:rPr>
          <w:rFonts w:ascii="ＭＳ 明朝" w:hAnsi="ＭＳ 明朝" w:hint="eastAsia"/>
          <w:color w:val="000000" w:themeColor="text1"/>
          <w:szCs w:val="21"/>
        </w:rPr>
        <w:t>16</w:t>
      </w:r>
      <w:r w:rsidRPr="005B64FA">
        <w:rPr>
          <w:rFonts w:ascii="ＭＳ 明朝" w:hAnsi="ＭＳ 明朝" w:hint="eastAsia"/>
          <w:color w:val="000000" w:themeColor="text1"/>
          <w:szCs w:val="21"/>
        </w:rPr>
        <w:t>時</w:t>
      </w:r>
      <w:r w:rsidR="001720D5">
        <w:rPr>
          <w:rFonts w:ascii="ＭＳ 明朝" w:hAnsi="ＭＳ 明朝" w:hint="eastAsia"/>
          <w:color w:val="000000" w:themeColor="text1"/>
          <w:szCs w:val="21"/>
        </w:rPr>
        <w:t>45</w:t>
      </w:r>
      <w:r w:rsidRPr="005B64FA">
        <w:rPr>
          <w:rFonts w:ascii="ＭＳ 明朝" w:hAnsi="ＭＳ 明朝" w:hint="eastAsia"/>
          <w:color w:val="000000" w:themeColor="text1"/>
          <w:szCs w:val="21"/>
        </w:rPr>
        <w:t>分</w:t>
      </w:r>
      <w:r w:rsidR="001720D5">
        <w:rPr>
          <w:rFonts w:ascii="ＭＳ 明朝" w:hAnsi="ＭＳ 明朝" w:hint="eastAsia"/>
          <w:color w:val="000000" w:themeColor="text1"/>
          <w:szCs w:val="21"/>
        </w:rPr>
        <w:t>～17</w:t>
      </w:r>
      <w:r w:rsidRPr="005B64FA">
        <w:rPr>
          <w:rFonts w:ascii="ＭＳ 明朝" w:hAnsi="ＭＳ 明朝" w:hint="eastAsia"/>
          <w:color w:val="000000" w:themeColor="text1"/>
          <w:szCs w:val="21"/>
        </w:rPr>
        <w:t>時</w:t>
      </w:r>
      <w:r w:rsidR="001720D5">
        <w:rPr>
          <w:rFonts w:ascii="ＭＳ 明朝" w:hAnsi="ＭＳ 明朝" w:hint="eastAsia"/>
          <w:color w:val="000000" w:themeColor="text1"/>
          <w:szCs w:val="21"/>
        </w:rPr>
        <w:t>半</w:t>
      </w:r>
      <w:r w:rsidRPr="005B64FA">
        <w:rPr>
          <w:rFonts w:ascii="ＭＳ 明朝" w:hAnsi="ＭＳ 明朝" w:hint="eastAsia"/>
          <w:color w:val="000000" w:themeColor="text1"/>
          <w:szCs w:val="21"/>
        </w:rPr>
        <w:t>議員要請</w:t>
      </w:r>
    </w:p>
    <w:p w:rsidR="00434CD6" w:rsidRPr="005B64FA" w:rsidRDefault="00434CD6" w:rsidP="001720D5">
      <w:pPr>
        <w:spacing w:line="340" w:lineRule="exact"/>
        <w:ind w:left="1470" w:hangingChars="700" w:hanging="1470"/>
        <w:rPr>
          <w:rFonts w:asciiTheme="majorEastAsia" w:eastAsiaTheme="majorEastAsia" w:hAnsiTheme="majorEastAsia"/>
          <w:color w:val="000000" w:themeColor="text1"/>
          <w:szCs w:val="21"/>
        </w:rPr>
      </w:pPr>
      <w:r w:rsidRPr="005B64FA">
        <w:rPr>
          <w:rFonts w:asciiTheme="majorEastAsia" w:eastAsiaTheme="majorEastAsia" w:hAnsiTheme="majorEastAsia" w:hint="eastAsia"/>
          <w:color w:val="000000" w:themeColor="text1"/>
          <w:szCs w:val="21"/>
        </w:rPr>
        <w:t>◆</w:t>
      </w:r>
      <w:r w:rsidRPr="005B64FA">
        <w:rPr>
          <w:rFonts w:asciiTheme="majorEastAsia" w:eastAsiaTheme="majorEastAsia" w:hAnsiTheme="majorEastAsia" w:hint="eastAsia"/>
          <w:b/>
          <w:color w:val="000000" w:themeColor="text1"/>
          <w:szCs w:val="21"/>
        </w:rPr>
        <w:t>戦争法案廃案！強行採決反対！７・１４大集会・国会請願デモ</w:t>
      </w:r>
    </w:p>
    <w:p w:rsidR="00434CD6" w:rsidRPr="005B64FA" w:rsidRDefault="00434CD6" w:rsidP="001720D5">
      <w:pPr>
        <w:spacing w:line="340" w:lineRule="exact"/>
        <w:ind w:firstLineChars="300" w:firstLine="630"/>
        <w:rPr>
          <w:rFonts w:ascii="ＭＳ 明朝" w:hAnsi="ＭＳ 明朝"/>
          <w:color w:val="000000" w:themeColor="text1"/>
          <w:szCs w:val="21"/>
        </w:rPr>
      </w:pPr>
      <w:r w:rsidRPr="005B64FA">
        <w:rPr>
          <w:rFonts w:ascii="ＭＳ 明朝" w:hAnsi="ＭＳ 明朝" w:hint="eastAsia"/>
          <w:color w:val="000000" w:themeColor="text1"/>
          <w:szCs w:val="21"/>
        </w:rPr>
        <w:t>＊集会＝</w:t>
      </w:r>
      <w:r w:rsidR="001720D5">
        <w:rPr>
          <w:rFonts w:ascii="ＭＳ 明朝" w:hAnsi="ＭＳ 明朝" w:hint="eastAsia"/>
          <w:color w:val="000000" w:themeColor="text1"/>
          <w:szCs w:val="21"/>
        </w:rPr>
        <w:t>18</w:t>
      </w:r>
      <w:r w:rsidRPr="005B64FA">
        <w:rPr>
          <w:rFonts w:ascii="ＭＳ 明朝" w:hAnsi="ＭＳ 明朝" w:hint="eastAsia"/>
          <w:color w:val="000000" w:themeColor="text1"/>
          <w:szCs w:val="21"/>
        </w:rPr>
        <w:t>時</w:t>
      </w:r>
      <w:r w:rsidR="001720D5">
        <w:rPr>
          <w:rFonts w:ascii="ＭＳ 明朝" w:hAnsi="ＭＳ 明朝" w:hint="eastAsia"/>
          <w:color w:val="000000" w:themeColor="text1"/>
          <w:szCs w:val="21"/>
        </w:rPr>
        <w:t>半</w:t>
      </w:r>
      <w:r w:rsidRPr="005B64FA">
        <w:rPr>
          <w:rFonts w:ascii="ＭＳ 明朝" w:hAnsi="ＭＳ 明朝" w:hint="eastAsia"/>
          <w:color w:val="000000" w:themeColor="text1"/>
          <w:szCs w:val="21"/>
        </w:rPr>
        <w:t xml:space="preserve">～　日比谷野音　　</w:t>
      </w:r>
      <w:r w:rsidR="001720D5">
        <w:rPr>
          <w:rFonts w:ascii="ＭＳ 明朝" w:hAnsi="ＭＳ 明朝" w:hint="eastAsia"/>
          <w:color w:val="000000" w:themeColor="text1"/>
          <w:szCs w:val="21"/>
        </w:rPr>
        <w:t xml:space="preserve">　</w:t>
      </w:r>
      <w:r w:rsidRPr="005B64FA">
        <w:rPr>
          <w:rFonts w:ascii="ＭＳ 明朝" w:hAnsi="ＭＳ 明朝" w:hint="eastAsia"/>
          <w:color w:val="000000" w:themeColor="text1"/>
          <w:szCs w:val="21"/>
        </w:rPr>
        <w:t>＊</w:t>
      </w:r>
      <w:r w:rsidR="001720D5">
        <w:rPr>
          <w:rFonts w:ascii="ＭＳ 明朝" w:hAnsi="ＭＳ 明朝" w:hint="eastAsia"/>
          <w:color w:val="000000" w:themeColor="text1"/>
          <w:szCs w:val="21"/>
        </w:rPr>
        <w:t>集会と並行して国会請願デモ＝18時45</w:t>
      </w:r>
      <w:r w:rsidRPr="005B64FA">
        <w:rPr>
          <w:rFonts w:ascii="ＭＳ 明朝" w:hAnsi="ＭＳ 明朝" w:hint="eastAsia"/>
          <w:color w:val="000000" w:themeColor="text1"/>
          <w:szCs w:val="21"/>
        </w:rPr>
        <w:t>分出発</w:t>
      </w:r>
    </w:p>
    <w:p w:rsidR="00434CD6" w:rsidRDefault="00434CD6" w:rsidP="001720D5">
      <w:pPr>
        <w:spacing w:line="340" w:lineRule="exact"/>
        <w:ind w:leftChars="15" w:left="1577" w:hangingChars="700" w:hanging="1546"/>
        <w:rPr>
          <w:rFonts w:ascii="ＭＳ 明朝" w:hAnsi="ＭＳ 明朝"/>
          <w:sz w:val="22"/>
        </w:rPr>
      </w:pPr>
      <w:r w:rsidRPr="00FB34BE">
        <w:rPr>
          <w:rFonts w:asciiTheme="majorEastAsia" w:eastAsiaTheme="majorEastAsia" w:hAnsiTheme="majorEastAsia" w:hint="eastAsia"/>
          <w:b/>
          <w:sz w:val="22"/>
          <w:bdr w:val="single" w:sz="4" w:space="0" w:color="auto"/>
        </w:rPr>
        <w:t>１５日（水）</w:t>
      </w:r>
      <w:r w:rsidRPr="001E0984">
        <w:rPr>
          <w:rFonts w:ascii="ＭＳ 明朝" w:hAnsi="ＭＳ 明朝" w:hint="eastAsia"/>
          <w:sz w:val="22"/>
        </w:rPr>
        <w:t xml:space="preserve">　</w:t>
      </w:r>
    </w:p>
    <w:p w:rsidR="00434CD6" w:rsidRPr="00A571DA" w:rsidRDefault="00434CD6" w:rsidP="001720D5">
      <w:pPr>
        <w:spacing w:line="340" w:lineRule="exact"/>
        <w:ind w:leftChars="15" w:left="1501" w:hangingChars="700" w:hanging="1470"/>
        <w:rPr>
          <w:rFonts w:ascii="ＭＳ Ｐ明朝" w:eastAsia="ＭＳ Ｐ明朝" w:hAnsi="ＭＳ Ｐ明朝"/>
          <w:szCs w:val="21"/>
        </w:rPr>
      </w:pPr>
      <w:r w:rsidRPr="00A571DA">
        <w:rPr>
          <w:rFonts w:ascii="ＭＳ Ｐゴシック" w:eastAsia="ＭＳ Ｐゴシック" w:hAnsi="ＭＳ Ｐゴシック" w:hint="eastAsia"/>
          <w:szCs w:val="21"/>
        </w:rPr>
        <w:t>◆</w:t>
      </w:r>
      <w:r w:rsidRPr="00A571DA">
        <w:rPr>
          <w:rFonts w:ascii="ＭＳ Ｐゴシック" w:eastAsia="ＭＳ Ｐゴシック" w:hAnsi="ＭＳ Ｐゴシック" w:hint="eastAsia"/>
          <w:b/>
          <w:szCs w:val="21"/>
        </w:rPr>
        <w:t>戦争法案廃案！強行採決反対！国会前座り込み行動</w:t>
      </w:r>
      <w:r w:rsidR="00A571DA">
        <w:rPr>
          <w:rFonts w:ascii="ＭＳ Ｐ明朝" w:eastAsia="ＭＳ Ｐ明朝" w:hAnsi="ＭＳ Ｐ明朝" w:hint="eastAsia"/>
          <w:szCs w:val="21"/>
        </w:rPr>
        <w:t xml:space="preserve"> </w:t>
      </w:r>
      <w:r w:rsidR="00A571DA" w:rsidRPr="00A571DA">
        <w:rPr>
          <w:rFonts w:ascii="ＭＳ Ｐ明朝" w:eastAsia="ＭＳ Ｐ明朝" w:hAnsi="ＭＳ Ｐ明朝" w:hint="eastAsia"/>
          <w:szCs w:val="21"/>
        </w:rPr>
        <w:t>13～17</w:t>
      </w:r>
      <w:r w:rsidRPr="00A571DA">
        <w:rPr>
          <w:rFonts w:ascii="ＭＳ Ｐ明朝" w:eastAsia="ＭＳ Ｐ明朝" w:hAnsi="ＭＳ Ｐ明朝" w:hint="eastAsia"/>
          <w:szCs w:val="21"/>
        </w:rPr>
        <w:t>時</w:t>
      </w:r>
      <w:r w:rsidR="00151097" w:rsidRPr="00A571DA">
        <w:rPr>
          <w:rFonts w:ascii="ＭＳ Ｐ明朝" w:eastAsia="ＭＳ Ｐ明朝" w:hAnsi="ＭＳ Ｐ明朝" w:hint="eastAsia"/>
          <w:szCs w:val="21"/>
        </w:rPr>
        <w:t>＊国会正門前</w:t>
      </w:r>
      <w:r w:rsidR="00A94BD8" w:rsidRPr="00A571DA">
        <w:rPr>
          <w:rFonts w:ascii="ＭＳ Ｐ明朝" w:eastAsia="ＭＳ Ｐ明朝" w:hAnsi="ＭＳ Ｐ明朝" w:hint="eastAsia"/>
          <w:szCs w:val="21"/>
        </w:rPr>
        <w:t>（図参照：憲法共同センター）</w:t>
      </w:r>
    </w:p>
    <w:p w:rsidR="00434CD6" w:rsidRPr="001720D5" w:rsidRDefault="00434CD6" w:rsidP="001720D5">
      <w:pPr>
        <w:spacing w:line="340" w:lineRule="exact"/>
        <w:ind w:leftChars="15" w:left="1501" w:hangingChars="700" w:hanging="1470"/>
        <w:rPr>
          <w:rFonts w:ascii="ＭＳ Ｐ明朝" w:eastAsia="ＭＳ Ｐ明朝" w:hAnsi="ＭＳ Ｐ明朝"/>
          <w:szCs w:val="21"/>
        </w:rPr>
      </w:pPr>
      <w:r w:rsidRPr="001720D5">
        <w:rPr>
          <w:rFonts w:ascii="ＭＳ Ｐゴシック" w:eastAsia="ＭＳ Ｐゴシック" w:hAnsi="ＭＳ Ｐゴシック" w:hint="eastAsia"/>
          <w:szCs w:val="21"/>
        </w:rPr>
        <w:t>◆</w:t>
      </w:r>
      <w:r w:rsidRPr="001720D5">
        <w:rPr>
          <w:rFonts w:ascii="ＭＳ Ｐゴシック" w:eastAsia="ＭＳ Ｐゴシック" w:hAnsi="ＭＳ Ｐゴシック" w:hint="eastAsia"/>
          <w:b/>
          <w:szCs w:val="21"/>
        </w:rPr>
        <w:t>戦争法案廃案！強行採決反対！国会正門前大集会</w:t>
      </w:r>
      <w:r w:rsidRPr="001720D5">
        <w:rPr>
          <w:rFonts w:ascii="ＭＳ Ｐ明朝" w:eastAsia="ＭＳ Ｐ明朝" w:hAnsi="ＭＳ Ｐ明朝" w:hint="eastAsia"/>
          <w:szCs w:val="21"/>
        </w:rPr>
        <w:t xml:space="preserve">　</w:t>
      </w:r>
      <w:r w:rsidR="00A571DA" w:rsidRPr="001720D5">
        <w:rPr>
          <w:rFonts w:ascii="ＭＳ Ｐ明朝" w:eastAsia="ＭＳ Ｐ明朝" w:hAnsi="ＭＳ Ｐ明朝" w:hint="eastAsia"/>
          <w:szCs w:val="21"/>
        </w:rPr>
        <w:t>18時</w:t>
      </w:r>
      <w:r w:rsidR="001720D5" w:rsidRPr="001720D5">
        <w:rPr>
          <w:rFonts w:ascii="ＭＳ Ｐ明朝" w:eastAsia="ＭＳ Ｐ明朝" w:hAnsi="ＭＳ Ｐ明朝" w:hint="eastAsia"/>
          <w:szCs w:val="21"/>
        </w:rPr>
        <w:t xml:space="preserve">半～20時　</w:t>
      </w:r>
      <w:r w:rsidRPr="001720D5">
        <w:rPr>
          <w:rFonts w:ascii="ＭＳ Ｐ明朝" w:eastAsia="ＭＳ Ｐ明朝" w:hAnsi="ＭＳ Ｐ明朝" w:hint="eastAsia"/>
          <w:szCs w:val="21"/>
        </w:rPr>
        <w:t xml:space="preserve">　国会正門前</w:t>
      </w:r>
      <w:r w:rsidR="00A571DA" w:rsidRPr="001720D5">
        <w:rPr>
          <w:rFonts w:ascii="ＭＳ Ｐ明朝" w:eastAsia="ＭＳ Ｐ明朝" w:hAnsi="ＭＳ Ｐ明朝" w:hint="eastAsia"/>
          <w:szCs w:val="21"/>
        </w:rPr>
        <w:t>（図参照：憲法共同センター）</w:t>
      </w:r>
    </w:p>
    <w:p w:rsidR="00434CD6" w:rsidRPr="00FB34BE" w:rsidRDefault="00434CD6" w:rsidP="001720D5">
      <w:pPr>
        <w:spacing w:line="340" w:lineRule="exact"/>
        <w:ind w:leftChars="15" w:left="1577" w:hangingChars="700" w:hanging="1546"/>
        <w:rPr>
          <w:rFonts w:ascii="ＭＳ 明朝" w:hAnsi="ＭＳ 明朝"/>
          <w:b/>
          <w:sz w:val="22"/>
        </w:rPr>
      </w:pPr>
      <w:r w:rsidRPr="00FB34BE">
        <w:rPr>
          <w:rFonts w:asciiTheme="majorEastAsia" w:eastAsiaTheme="majorEastAsia" w:hAnsiTheme="majorEastAsia" w:hint="eastAsia"/>
          <w:b/>
          <w:sz w:val="22"/>
          <w:bdr w:val="single" w:sz="4" w:space="0" w:color="auto"/>
        </w:rPr>
        <w:t>１６日（木）</w:t>
      </w:r>
      <w:r w:rsidRPr="00FB34BE">
        <w:rPr>
          <w:rFonts w:ascii="ＭＳ 明朝" w:hAnsi="ＭＳ 明朝" w:hint="eastAsia"/>
          <w:b/>
          <w:sz w:val="22"/>
        </w:rPr>
        <w:t xml:space="preserve">　</w:t>
      </w:r>
    </w:p>
    <w:p w:rsidR="001720D5" w:rsidRDefault="001720D5" w:rsidP="001720D5">
      <w:pPr>
        <w:spacing w:line="340" w:lineRule="exact"/>
        <w:rPr>
          <w:rFonts w:ascii="ＭＳ Ｐ明朝" w:eastAsia="ＭＳ Ｐ明朝" w:hAnsi="ＭＳ Ｐ明朝"/>
          <w:szCs w:val="21"/>
        </w:rPr>
      </w:pPr>
      <w:r w:rsidRPr="001720D5">
        <w:rPr>
          <w:rFonts w:ascii="ＭＳ Ｐゴシック" w:eastAsia="ＭＳ Ｐゴシック" w:hAnsi="ＭＳ Ｐゴシック" w:hint="eastAsia"/>
          <w:b/>
          <w:szCs w:val="21"/>
        </w:rPr>
        <w:t>◆戦争法案廃案！強行採決反対！国会前座り込み行動</w:t>
      </w:r>
      <w:r>
        <w:rPr>
          <w:rFonts w:ascii="ＭＳ Ｐ明朝" w:eastAsia="ＭＳ Ｐ明朝" w:hAnsi="ＭＳ Ｐ明朝" w:hint="eastAsia"/>
          <w:szCs w:val="21"/>
        </w:rPr>
        <w:t xml:space="preserve"> </w:t>
      </w:r>
      <w:r w:rsidRPr="00A571DA">
        <w:rPr>
          <w:rFonts w:ascii="ＭＳ Ｐ明朝" w:eastAsia="ＭＳ Ｐ明朝" w:hAnsi="ＭＳ Ｐ明朝" w:hint="eastAsia"/>
          <w:szCs w:val="21"/>
        </w:rPr>
        <w:t>13～17時＊国会正門前（図参照</w:t>
      </w:r>
      <w:r>
        <w:rPr>
          <w:rFonts w:ascii="ＭＳ Ｐ明朝" w:eastAsia="ＭＳ Ｐ明朝" w:hAnsi="ＭＳ Ｐ明朝" w:hint="eastAsia"/>
          <w:szCs w:val="21"/>
        </w:rPr>
        <w:t>）</w:t>
      </w:r>
    </w:p>
    <w:p w:rsidR="00151097" w:rsidRPr="005B64FA" w:rsidRDefault="001720D5" w:rsidP="001720D5">
      <w:pPr>
        <w:spacing w:line="340" w:lineRule="exact"/>
        <w:ind w:leftChars="15" w:left="1507" w:hangingChars="700" w:hanging="1476"/>
        <w:rPr>
          <w:rFonts w:ascii="ＭＳ 明朝" w:hAnsi="ＭＳ 明朝"/>
          <w:szCs w:val="21"/>
        </w:rPr>
      </w:pPr>
      <w:r w:rsidRPr="001720D5">
        <w:rPr>
          <w:rFonts w:ascii="ＭＳ Ｐゴシック" w:eastAsia="ＭＳ Ｐゴシック" w:hAnsi="ＭＳ Ｐゴシック" w:hint="eastAsia"/>
          <w:b/>
          <w:szCs w:val="21"/>
        </w:rPr>
        <w:t>◆戦争法案廃案！強行採決反対！国会正門前大集会</w:t>
      </w:r>
      <w:r w:rsidRPr="001720D5">
        <w:rPr>
          <w:rFonts w:ascii="ＭＳ Ｐ明朝" w:eastAsia="ＭＳ Ｐ明朝" w:hAnsi="ＭＳ Ｐ明朝" w:hint="eastAsia"/>
          <w:szCs w:val="21"/>
        </w:rPr>
        <w:t xml:space="preserve">　18時半～20時　</w:t>
      </w:r>
      <w:r>
        <w:rPr>
          <w:rFonts w:ascii="ＭＳ Ｐ明朝" w:eastAsia="ＭＳ Ｐ明朝" w:hAnsi="ＭＳ Ｐ明朝" w:hint="eastAsia"/>
          <w:szCs w:val="21"/>
        </w:rPr>
        <w:t xml:space="preserve">　</w:t>
      </w:r>
      <w:r w:rsidR="00151097" w:rsidRPr="005B64FA">
        <w:rPr>
          <w:rFonts w:ascii="ＭＳ 明朝" w:hAnsi="ＭＳ 明朝" w:hint="eastAsia"/>
          <w:szCs w:val="21"/>
        </w:rPr>
        <w:t>国会正門前</w:t>
      </w:r>
      <w:r>
        <w:rPr>
          <w:rFonts w:ascii="ＭＳ 明朝" w:hAnsi="ＭＳ 明朝" w:hint="eastAsia"/>
          <w:szCs w:val="21"/>
        </w:rPr>
        <w:t>（図参照）</w:t>
      </w:r>
    </w:p>
    <w:p w:rsidR="00434CD6" w:rsidRPr="005B64FA" w:rsidRDefault="00434CD6" w:rsidP="001720D5">
      <w:pPr>
        <w:spacing w:line="340" w:lineRule="exact"/>
        <w:ind w:leftChars="215" w:left="1501" w:hangingChars="500" w:hanging="1050"/>
        <w:rPr>
          <w:rFonts w:ascii="ＭＳ 明朝" w:hAnsi="ＭＳ 明朝"/>
          <w:szCs w:val="21"/>
        </w:rPr>
      </w:pPr>
      <w:r w:rsidRPr="005B64FA">
        <w:rPr>
          <w:rFonts w:ascii="ＭＳ 明朝" w:hAnsi="ＭＳ 明朝" w:hint="eastAsia"/>
          <w:szCs w:val="21"/>
        </w:rPr>
        <w:t>（木曜連続行動＝第９回を兼ねる）</w:t>
      </w:r>
    </w:p>
    <w:p w:rsidR="005B64FA" w:rsidRDefault="00434CD6" w:rsidP="001720D5">
      <w:pPr>
        <w:spacing w:line="340" w:lineRule="exact"/>
        <w:ind w:leftChars="15" w:left="1577" w:hangingChars="700" w:hanging="1546"/>
        <w:rPr>
          <w:rFonts w:asciiTheme="majorEastAsia" w:eastAsiaTheme="majorEastAsia" w:hAnsiTheme="majorEastAsia"/>
          <w:sz w:val="22"/>
        </w:rPr>
      </w:pPr>
      <w:r w:rsidRPr="00B16B02">
        <w:rPr>
          <w:rFonts w:asciiTheme="majorEastAsia" w:eastAsiaTheme="majorEastAsia" w:hAnsiTheme="majorEastAsia" w:hint="eastAsia"/>
          <w:b/>
          <w:sz w:val="22"/>
          <w:bdr w:val="single" w:sz="4" w:space="0" w:color="auto"/>
        </w:rPr>
        <w:t>１７日（金）</w:t>
      </w:r>
      <w:r w:rsidRPr="00B16B02">
        <w:rPr>
          <w:rFonts w:asciiTheme="majorEastAsia" w:eastAsiaTheme="majorEastAsia" w:hAnsiTheme="majorEastAsia" w:hint="eastAsia"/>
          <w:sz w:val="22"/>
        </w:rPr>
        <w:t xml:space="preserve">　</w:t>
      </w:r>
    </w:p>
    <w:p w:rsidR="001720D5" w:rsidRDefault="001720D5" w:rsidP="001720D5">
      <w:pPr>
        <w:spacing w:line="340" w:lineRule="exact"/>
        <w:rPr>
          <w:rFonts w:ascii="ＭＳ Ｐ明朝" w:eastAsia="ＭＳ Ｐ明朝" w:hAnsi="ＭＳ Ｐ明朝"/>
          <w:szCs w:val="21"/>
        </w:rPr>
      </w:pPr>
      <w:r w:rsidRPr="001720D5">
        <w:rPr>
          <w:rFonts w:ascii="ＭＳ Ｐゴシック" w:eastAsia="ＭＳ Ｐゴシック" w:hAnsi="ＭＳ Ｐゴシック" w:hint="eastAsia"/>
          <w:b/>
          <w:szCs w:val="21"/>
        </w:rPr>
        <w:t>◆戦争法案廃案！強行採決反対！国会前座り込み行動</w:t>
      </w:r>
      <w:r>
        <w:rPr>
          <w:rFonts w:ascii="ＭＳ Ｐ明朝" w:eastAsia="ＭＳ Ｐ明朝" w:hAnsi="ＭＳ Ｐ明朝" w:hint="eastAsia"/>
          <w:szCs w:val="21"/>
        </w:rPr>
        <w:t xml:space="preserve"> </w:t>
      </w:r>
      <w:r w:rsidRPr="00A571DA">
        <w:rPr>
          <w:rFonts w:ascii="ＭＳ Ｐ明朝" w:eastAsia="ＭＳ Ｐ明朝" w:hAnsi="ＭＳ Ｐ明朝" w:hint="eastAsia"/>
          <w:szCs w:val="21"/>
        </w:rPr>
        <w:t>13～17時＊国会正門前（図参照</w:t>
      </w:r>
      <w:r>
        <w:rPr>
          <w:rFonts w:ascii="ＭＳ Ｐ明朝" w:eastAsia="ＭＳ Ｐ明朝" w:hAnsi="ＭＳ Ｐ明朝" w:hint="eastAsia"/>
          <w:szCs w:val="21"/>
        </w:rPr>
        <w:t>）</w:t>
      </w:r>
    </w:p>
    <w:p w:rsidR="001720D5" w:rsidRPr="005B64FA" w:rsidRDefault="001720D5" w:rsidP="001720D5">
      <w:pPr>
        <w:spacing w:line="340" w:lineRule="exact"/>
        <w:ind w:leftChars="15" w:left="1507" w:hangingChars="700" w:hanging="1476"/>
        <w:rPr>
          <w:rFonts w:ascii="ＭＳ 明朝" w:hAnsi="ＭＳ 明朝"/>
          <w:szCs w:val="21"/>
        </w:rPr>
      </w:pPr>
      <w:r w:rsidRPr="001720D5">
        <w:rPr>
          <w:rFonts w:ascii="ＭＳ Ｐゴシック" w:eastAsia="ＭＳ Ｐゴシック" w:hAnsi="ＭＳ Ｐゴシック" w:hint="eastAsia"/>
          <w:b/>
          <w:szCs w:val="21"/>
        </w:rPr>
        <w:t>◆戦争法案廃案！強行採決反対！国会正門前大集会</w:t>
      </w:r>
      <w:r w:rsidRPr="001720D5">
        <w:rPr>
          <w:rFonts w:ascii="ＭＳ Ｐ明朝" w:eastAsia="ＭＳ Ｐ明朝" w:hAnsi="ＭＳ Ｐ明朝" w:hint="eastAsia"/>
          <w:szCs w:val="21"/>
        </w:rPr>
        <w:t xml:space="preserve">　18時半～20時　</w:t>
      </w:r>
      <w:r>
        <w:rPr>
          <w:rFonts w:ascii="ＭＳ Ｐ明朝" w:eastAsia="ＭＳ Ｐ明朝" w:hAnsi="ＭＳ Ｐ明朝" w:hint="eastAsia"/>
          <w:szCs w:val="21"/>
        </w:rPr>
        <w:t xml:space="preserve">　</w:t>
      </w:r>
      <w:r w:rsidRPr="005B64FA">
        <w:rPr>
          <w:rFonts w:ascii="ＭＳ 明朝" w:hAnsi="ＭＳ 明朝" w:hint="eastAsia"/>
          <w:szCs w:val="21"/>
        </w:rPr>
        <w:t>国会正門前</w:t>
      </w:r>
      <w:r>
        <w:rPr>
          <w:rFonts w:ascii="ＭＳ 明朝" w:hAnsi="ＭＳ 明朝" w:hint="eastAsia"/>
          <w:szCs w:val="21"/>
        </w:rPr>
        <w:t>（図参照）</w:t>
      </w:r>
    </w:p>
    <w:p w:rsidR="00236A01" w:rsidRDefault="00236A01" w:rsidP="001720D5">
      <w:pPr>
        <w:spacing w:line="320" w:lineRule="exact"/>
        <w:ind w:leftChars="15" w:left="1571" w:hangingChars="700" w:hanging="1540"/>
        <w:rPr>
          <w:rFonts w:ascii="ＭＳ 明朝" w:hAnsi="ＭＳ 明朝" w:hint="eastAsia"/>
          <w:noProof/>
          <w:sz w:val="22"/>
        </w:rPr>
      </w:pPr>
      <w:r>
        <w:rPr>
          <w:rFonts w:ascii="ＭＳ 明朝" w:hAnsi="ＭＳ 明朝" w:hint="eastAsia"/>
          <w:noProof/>
          <w:sz w:val="22"/>
        </w:rPr>
        <mc:AlternateContent>
          <mc:Choice Requires="wps">
            <w:drawing>
              <wp:anchor distT="0" distB="0" distL="114300" distR="114300" simplePos="0" relativeHeight="251684864" behindDoc="0" locked="0" layoutInCell="1" allowOverlap="1">
                <wp:simplePos x="0" y="0"/>
                <wp:positionH relativeFrom="column">
                  <wp:posOffset>-28575</wp:posOffset>
                </wp:positionH>
                <wp:positionV relativeFrom="paragraph">
                  <wp:posOffset>190500</wp:posOffset>
                </wp:positionV>
                <wp:extent cx="5924550" cy="10953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5924550" cy="1095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A01" w:rsidRDefault="00236A01">
                            <w:r>
                              <w:rPr>
                                <w:rFonts w:hint="eastAsia"/>
                              </w:rPr>
                              <w:t>地図</w:t>
                            </w:r>
                            <w:r>
                              <w:rPr>
                                <w:rFonts w:hint="eastAsia"/>
                              </w:rPr>
                              <w:t>2</w:t>
                            </w:r>
                            <w:r>
                              <w:rPr>
                                <w:rFonts w:hint="eastAsia"/>
                              </w:rPr>
                              <w:t>点削除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1" o:spid="_x0000_s1033" type="#_x0000_t202" style="position:absolute;left:0;text-align:left;margin-left:-2.25pt;margin-top:15pt;width:466.5pt;height:86.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" fillcolor="white [3201]" strokeweight=".5pt">
                <v:textbox>
                  <w:txbxContent>
                    <w:p w:rsidR="00236A01" w:rsidRDefault="00236A01">
                      <w:r>
                        <w:rPr>
                          <w:rFonts w:hint="eastAsia"/>
                        </w:rPr>
                        <w:t>地図</w:t>
                      </w:r>
                      <w:r>
                        <w:rPr>
                          <w:rFonts w:hint="eastAsia"/>
                        </w:rPr>
                        <w:t>2</w:t>
                      </w:r>
                      <w:r>
                        <w:rPr>
                          <w:rFonts w:hint="eastAsia"/>
                        </w:rPr>
                        <w:t>点削除</w:t>
                      </w:r>
                    </w:p>
                  </w:txbxContent>
                </v:textbox>
              </v:shape>
            </w:pict>
          </mc:Fallback>
        </mc:AlternateContent>
      </w:r>
    </w:p>
    <w:p w:rsidR="00236A01" w:rsidRDefault="00236A01" w:rsidP="001720D5">
      <w:pPr>
        <w:spacing w:line="320" w:lineRule="exact"/>
        <w:ind w:leftChars="15" w:left="1571" w:hangingChars="700" w:hanging="1540"/>
        <w:rPr>
          <w:rFonts w:ascii="ＭＳ 明朝" w:hAnsi="ＭＳ 明朝" w:hint="eastAsia"/>
          <w:noProof/>
          <w:sz w:val="22"/>
        </w:rPr>
      </w:pPr>
    </w:p>
    <w:p w:rsidR="00236A01" w:rsidRDefault="00236A01" w:rsidP="001720D5">
      <w:pPr>
        <w:spacing w:line="320" w:lineRule="exact"/>
        <w:ind w:leftChars="15" w:left="1571" w:hangingChars="700" w:hanging="1540"/>
        <w:rPr>
          <w:rFonts w:ascii="ＭＳ 明朝" w:hAnsi="ＭＳ 明朝" w:hint="eastAsia"/>
          <w:noProof/>
          <w:sz w:val="22"/>
        </w:rPr>
      </w:pPr>
      <w:r>
        <w:rPr>
          <w:rFonts w:ascii="ＭＳ 明朝" w:hAnsi="ＭＳ 明朝" w:hint="eastAsia"/>
          <w:noProof/>
          <w:sz w:val="22"/>
        </w:rPr>
        <mc:AlternateContent>
          <mc:Choice Requires="wps">
            <w:drawing>
              <wp:anchor distT="0" distB="0" distL="114300" distR="114300" simplePos="0" relativeHeight="251685888" behindDoc="0" locked="0" layoutInCell="1" allowOverlap="1" wp14:anchorId="65E4590E" wp14:editId="04395B1C">
                <wp:simplePos x="0" y="0"/>
                <wp:positionH relativeFrom="column">
                  <wp:posOffset>373380</wp:posOffset>
                </wp:positionH>
                <wp:positionV relativeFrom="paragraph">
                  <wp:posOffset>76200</wp:posOffset>
                </wp:positionV>
                <wp:extent cx="5295900" cy="26670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52959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71DA" w:rsidRDefault="005B64FA" w:rsidP="005B64FA">
                            <w:pPr>
                              <w:spacing w:line="300" w:lineRule="exact"/>
                              <w:ind w:leftChars="15" w:left="1577" w:hangingChars="700" w:hanging="1546"/>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７月1</w:t>
                            </w:r>
                            <w:r w:rsidRPr="005B64FA">
                              <w:rPr>
                                <w:rFonts w:asciiTheme="majorEastAsia" w:eastAsiaTheme="majorEastAsia" w:hAnsiTheme="majorEastAsia" w:hint="eastAsia"/>
                                <w:b/>
                                <w:sz w:val="22"/>
                                <w:szCs w:val="22"/>
                              </w:rPr>
                              <w:t>5～</w:t>
                            </w:r>
                            <w:r w:rsidR="00A571DA">
                              <w:rPr>
                                <w:rFonts w:asciiTheme="majorEastAsia" w:eastAsiaTheme="majorEastAsia" w:hAnsiTheme="majorEastAsia" w:hint="eastAsia"/>
                                <w:b/>
                                <w:sz w:val="22"/>
                                <w:szCs w:val="22"/>
                              </w:rPr>
                              <w:t xml:space="preserve">17日 </w:t>
                            </w:r>
                            <w:r w:rsidRPr="005B64FA">
                              <w:rPr>
                                <w:rFonts w:asciiTheme="majorEastAsia" w:eastAsiaTheme="majorEastAsia" w:hAnsiTheme="majorEastAsia" w:hint="eastAsia"/>
                                <w:b/>
                                <w:sz w:val="22"/>
                                <w:szCs w:val="22"/>
                              </w:rPr>
                              <w:t>国会正門前座り込み行動</w:t>
                            </w:r>
                            <w:r w:rsidR="00A571DA">
                              <w:rPr>
                                <w:rFonts w:asciiTheme="majorEastAsia" w:eastAsiaTheme="majorEastAsia" w:hAnsiTheme="majorEastAsia" w:hint="eastAsia"/>
                                <w:b/>
                                <w:sz w:val="22"/>
                                <w:szCs w:val="22"/>
                              </w:rPr>
                              <w:t>(13:00～17：00)配置図</w:t>
                            </w:r>
                          </w:p>
                          <w:p w:rsidR="00A571DA" w:rsidRDefault="00A571DA" w:rsidP="005B64FA">
                            <w:pPr>
                              <w:spacing w:line="300" w:lineRule="exact"/>
                              <w:ind w:leftChars="15" w:left="1577" w:hangingChars="700" w:hanging="1546"/>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w:t>
                            </w:r>
                          </w:p>
                          <w:p w:rsidR="00A571DA" w:rsidRDefault="00A571DA" w:rsidP="005B64FA">
                            <w:pPr>
                              <w:spacing w:line="300" w:lineRule="exact"/>
                              <w:ind w:leftChars="15" w:left="1577" w:hangingChars="700" w:hanging="1546"/>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17:00)</w:t>
                            </w:r>
                          </w:p>
                          <w:p w:rsidR="005B64FA" w:rsidRPr="005B64FA" w:rsidRDefault="005B64FA" w:rsidP="005B64FA">
                            <w:pPr>
                              <w:spacing w:line="300" w:lineRule="exact"/>
                              <w:ind w:leftChars="15" w:left="1577" w:hangingChars="700" w:hanging="1546"/>
                              <w:jc w:val="center"/>
                              <w:rPr>
                                <w:rFonts w:asciiTheme="majorEastAsia" w:eastAsiaTheme="majorEastAsia" w:hAnsiTheme="majorEastAsia"/>
                                <w:b/>
                                <w:sz w:val="22"/>
                                <w:szCs w:val="22"/>
                              </w:rPr>
                            </w:pPr>
                            <w:r w:rsidRPr="005B64FA">
                              <w:rPr>
                                <w:rFonts w:asciiTheme="majorEastAsia" w:eastAsiaTheme="majorEastAsia" w:hAnsiTheme="majorEastAsia" w:hint="eastAsia"/>
                                <w:b/>
                                <w:sz w:val="22"/>
                                <w:szCs w:val="22"/>
                              </w:rPr>
                              <w:t>配置図</w:t>
                            </w:r>
                          </w:p>
                          <w:p w:rsidR="005B64FA" w:rsidRPr="00A571DA" w:rsidRDefault="005B6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4" type="#_x0000_t202" style="position:absolute;left:0;text-align:left;margin-left:29.4pt;margin-top:6pt;width:417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" fillcolor="white [3201]" strokeweight=".5pt">
                <v:textbox>
                  <w:txbxContent>
                    <w:p w:rsidR="00A571DA" w:rsidRDefault="005B64FA" w:rsidP="005B64FA">
                      <w:pPr>
                        <w:spacing w:line="300" w:lineRule="exact"/>
                        <w:ind w:leftChars="15" w:left="1577" w:hangingChars="700" w:hanging="1546"/>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７月1</w:t>
                      </w:r>
                      <w:r w:rsidRPr="005B64FA">
                        <w:rPr>
                          <w:rFonts w:asciiTheme="majorEastAsia" w:eastAsiaTheme="majorEastAsia" w:hAnsiTheme="majorEastAsia" w:hint="eastAsia"/>
                          <w:b/>
                          <w:sz w:val="22"/>
                          <w:szCs w:val="22"/>
                        </w:rPr>
                        <w:t>5～</w:t>
                      </w:r>
                      <w:r w:rsidR="00A571DA">
                        <w:rPr>
                          <w:rFonts w:asciiTheme="majorEastAsia" w:eastAsiaTheme="majorEastAsia" w:hAnsiTheme="majorEastAsia" w:hint="eastAsia"/>
                          <w:b/>
                          <w:sz w:val="22"/>
                          <w:szCs w:val="22"/>
                        </w:rPr>
                        <w:t xml:space="preserve">17日 </w:t>
                      </w:r>
                      <w:r w:rsidRPr="005B64FA">
                        <w:rPr>
                          <w:rFonts w:asciiTheme="majorEastAsia" w:eastAsiaTheme="majorEastAsia" w:hAnsiTheme="majorEastAsia" w:hint="eastAsia"/>
                          <w:b/>
                          <w:sz w:val="22"/>
                          <w:szCs w:val="22"/>
                        </w:rPr>
                        <w:t>国会正門前座り込み行動</w:t>
                      </w:r>
                      <w:r w:rsidR="00A571DA">
                        <w:rPr>
                          <w:rFonts w:asciiTheme="majorEastAsia" w:eastAsiaTheme="majorEastAsia" w:hAnsiTheme="majorEastAsia" w:hint="eastAsia"/>
                          <w:b/>
                          <w:sz w:val="22"/>
                          <w:szCs w:val="22"/>
                        </w:rPr>
                        <w:t>(13:00～17：00)配置図</w:t>
                      </w:r>
                    </w:p>
                    <w:p w:rsidR="00A571DA" w:rsidRDefault="00A571DA" w:rsidP="005B64FA">
                      <w:pPr>
                        <w:spacing w:line="300" w:lineRule="exact"/>
                        <w:ind w:leftChars="15" w:left="1577" w:hangingChars="700" w:hanging="1546"/>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w:t>
                      </w:r>
                    </w:p>
                    <w:p w:rsidR="00A571DA" w:rsidRDefault="00A571DA" w:rsidP="005B64FA">
                      <w:pPr>
                        <w:spacing w:line="300" w:lineRule="exact"/>
                        <w:ind w:leftChars="15" w:left="1577" w:hangingChars="700" w:hanging="1546"/>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17:00)</w:t>
                      </w:r>
                    </w:p>
                    <w:p w:rsidR="005B64FA" w:rsidRPr="005B64FA" w:rsidRDefault="005B64FA" w:rsidP="005B64FA">
                      <w:pPr>
                        <w:spacing w:line="300" w:lineRule="exact"/>
                        <w:ind w:leftChars="15" w:left="1577" w:hangingChars="700" w:hanging="1546"/>
                        <w:jc w:val="center"/>
                        <w:rPr>
                          <w:rFonts w:asciiTheme="majorEastAsia" w:eastAsiaTheme="majorEastAsia" w:hAnsiTheme="majorEastAsia"/>
                          <w:b/>
                          <w:sz w:val="22"/>
                          <w:szCs w:val="22"/>
                        </w:rPr>
                      </w:pPr>
                      <w:r w:rsidRPr="005B64FA">
                        <w:rPr>
                          <w:rFonts w:asciiTheme="majorEastAsia" w:eastAsiaTheme="majorEastAsia" w:hAnsiTheme="majorEastAsia" w:hint="eastAsia"/>
                          <w:b/>
                          <w:sz w:val="22"/>
                          <w:szCs w:val="22"/>
                        </w:rPr>
                        <w:t>配置図</w:t>
                      </w:r>
                    </w:p>
                    <w:p w:rsidR="005B64FA" w:rsidRPr="00A571DA" w:rsidRDefault="005B64FA"/>
                  </w:txbxContent>
                </v:textbox>
              </v:shape>
            </w:pict>
          </mc:Fallback>
        </mc:AlternateContent>
      </w:r>
    </w:p>
    <w:p w:rsidR="00236A01" w:rsidRDefault="00236A01" w:rsidP="001720D5">
      <w:pPr>
        <w:spacing w:line="320" w:lineRule="exact"/>
        <w:ind w:leftChars="15" w:left="1571" w:hangingChars="700" w:hanging="1540"/>
        <w:rPr>
          <w:rFonts w:ascii="ＭＳ 明朝" w:hAnsi="ＭＳ 明朝" w:hint="eastAsia"/>
          <w:noProof/>
          <w:sz w:val="22"/>
        </w:rPr>
      </w:pPr>
    </w:p>
    <w:p w:rsidR="00236A01" w:rsidRDefault="00236A01" w:rsidP="001720D5">
      <w:pPr>
        <w:spacing w:line="320" w:lineRule="exact"/>
        <w:ind w:leftChars="15" w:left="1571" w:hangingChars="700" w:hanging="1540"/>
        <w:rPr>
          <w:rFonts w:ascii="ＭＳ 明朝" w:hAnsi="ＭＳ 明朝" w:hint="eastAsia"/>
          <w:noProof/>
          <w:sz w:val="22"/>
        </w:rPr>
      </w:pPr>
      <w:r>
        <w:rPr>
          <w:rFonts w:ascii="ＭＳ 明朝" w:hAnsi="ＭＳ 明朝" w:hint="eastAsia"/>
          <w:noProof/>
          <w:sz w:val="22"/>
        </w:rPr>
        <mc:AlternateContent>
          <mc:Choice Requires="wps">
            <w:drawing>
              <wp:anchor distT="0" distB="0" distL="114300" distR="114300" simplePos="0" relativeHeight="251686912" behindDoc="0" locked="0" layoutInCell="1" allowOverlap="1" wp14:anchorId="1974FCDC" wp14:editId="381554D8">
                <wp:simplePos x="0" y="0"/>
                <wp:positionH relativeFrom="column">
                  <wp:posOffset>373380</wp:posOffset>
                </wp:positionH>
                <wp:positionV relativeFrom="paragraph">
                  <wp:posOffset>48260</wp:posOffset>
                </wp:positionV>
                <wp:extent cx="5295900" cy="26670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52959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71DA" w:rsidRDefault="00A571DA" w:rsidP="00A571DA">
                            <w:pPr>
                              <w:spacing w:line="300" w:lineRule="exact"/>
                              <w:ind w:leftChars="15" w:left="1577" w:hangingChars="700" w:hanging="1546"/>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７月1</w:t>
                            </w:r>
                            <w:r w:rsidRPr="005B64FA">
                              <w:rPr>
                                <w:rFonts w:asciiTheme="majorEastAsia" w:eastAsiaTheme="majorEastAsia" w:hAnsiTheme="majorEastAsia" w:hint="eastAsia"/>
                                <w:b/>
                                <w:sz w:val="22"/>
                                <w:szCs w:val="22"/>
                              </w:rPr>
                              <w:t>5～</w:t>
                            </w:r>
                            <w:r>
                              <w:rPr>
                                <w:rFonts w:asciiTheme="majorEastAsia" w:eastAsiaTheme="majorEastAsia" w:hAnsiTheme="majorEastAsia" w:hint="eastAsia"/>
                                <w:b/>
                                <w:sz w:val="22"/>
                                <w:szCs w:val="22"/>
                              </w:rPr>
                              <w:t>17日 強行採決反対！</w:t>
                            </w:r>
                            <w:r w:rsidRPr="005B64FA">
                              <w:rPr>
                                <w:rFonts w:asciiTheme="majorEastAsia" w:eastAsiaTheme="majorEastAsia" w:hAnsiTheme="majorEastAsia" w:hint="eastAsia"/>
                                <w:b/>
                                <w:sz w:val="22"/>
                                <w:szCs w:val="22"/>
                              </w:rPr>
                              <w:t>国会正門前</w:t>
                            </w:r>
                            <w:r>
                              <w:rPr>
                                <w:rFonts w:asciiTheme="majorEastAsia" w:eastAsiaTheme="majorEastAsia" w:hAnsiTheme="majorEastAsia" w:hint="eastAsia"/>
                                <w:b/>
                                <w:sz w:val="22"/>
                                <w:szCs w:val="22"/>
                              </w:rPr>
                              <w:t>大集会(18:30～20：00)配置図</w:t>
                            </w:r>
                          </w:p>
                          <w:p w:rsidR="00A571DA" w:rsidRDefault="00A571DA" w:rsidP="00A571DA">
                            <w:pPr>
                              <w:spacing w:line="300" w:lineRule="exact"/>
                              <w:ind w:leftChars="15" w:left="1577" w:hangingChars="700" w:hanging="1546"/>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w:t>
                            </w:r>
                          </w:p>
                          <w:p w:rsidR="00A571DA" w:rsidRDefault="00A571DA" w:rsidP="00A571DA">
                            <w:pPr>
                              <w:spacing w:line="300" w:lineRule="exact"/>
                              <w:ind w:leftChars="15" w:left="1577" w:hangingChars="700" w:hanging="1546"/>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17:00)</w:t>
                            </w:r>
                          </w:p>
                          <w:p w:rsidR="00A571DA" w:rsidRPr="005B64FA" w:rsidRDefault="00A571DA" w:rsidP="00A571DA">
                            <w:pPr>
                              <w:spacing w:line="300" w:lineRule="exact"/>
                              <w:ind w:leftChars="15" w:left="1577" w:hangingChars="700" w:hanging="1546"/>
                              <w:jc w:val="center"/>
                              <w:rPr>
                                <w:rFonts w:asciiTheme="majorEastAsia" w:eastAsiaTheme="majorEastAsia" w:hAnsiTheme="majorEastAsia"/>
                                <w:b/>
                                <w:sz w:val="22"/>
                                <w:szCs w:val="22"/>
                              </w:rPr>
                            </w:pPr>
                            <w:r w:rsidRPr="005B64FA">
                              <w:rPr>
                                <w:rFonts w:asciiTheme="majorEastAsia" w:eastAsiaTheme="majorEastAsia" w:hAnsiTheme="majorEastAsia" w:hint="eastAsia"/>
                                <w:b/>
                                <w:sz w:val="22"/>
                                <w:szCs w:val="22"/>
                              </w:rPr>
                              <w:t>配置図</w:t>
                            </w:r>
                          </w:p>
                          <w:p w:rsidR="00A571DA" w:rsidRPr="00A571DA" w:rsidRDefault="00A571DA" w:rsidP="00A571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5" type="#_x0000_t202" style="position:absolute;left:0;text-align:left;margin-left:29.4pt;margin-top:3.8pt;width:417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" fillcolor="white [3201]" strokeweight=".5pt">
                <v:textbox>
                  <w:txbxContent>
                    <w:p w:rsidR="00A571DA" w:rsidRDefault="00A571DA" w:rsidP="00A571DA">
                      <w:pPr>
                        <w:spacing w:line="300" w:lineRule="exact"/>
                        <w:ind w:leftChars="15" w:left="1577" w:hangingChars="700" w:hanging="1546"/>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７月1</w:t>
                      </w:r>
                      <w:r w:rsidRPr="005B64FA">
                        <w:rPr>
                          <w:rFonts w:asciiTheme="majorEastAsia" w:eastAsiaTheme="majorEastAsia" w:hAnsiTheme="majorEastAsia" w:hint="eastAsia"/>
                          <w:b/>
                          <w:sz w:val="22"/>
                          <w:szCs w:val="22"/>
                        </w:rPr>
                        <w:t>5～</w:t>
                      </w:r>
                      <w:r>
                        <w:rPr>
                          <w:rFonts w:asciiTheme="majorEastAsia" w:eastAsiaTheme="majorEastAsia" w:hAnsiTheme="majorEastAsia" w:hint="eastAsia"/>
                          <w:b/>
                          <w:sz w:val="22"/>
                          <w:szCs w:val="22"/>
                        </w:rPr>
                        <w:t>17日 強行採決反対！</w:t>
                      </w:r>
                      <w:r w:rsidRPr="005B64FA">
                        <w:rPr>
                          <w:rFonts w:asciiTheme="majorEastAsia" w:eastAsiaTheme="majorEastAsia" w:hAnsiTheme="majorEastAsia" w:hint="eastAsia"/>
                          <w:b/>
                          <w:sz w:val="22"/>
                          <w:szCs w:val="22"/>
                        </w:rPr>
                        <w:t>国会正門前</w:t>
                      </w:r>
                      <w:r>
                        <w:rPr>
                          <w:rFonts w:asciiTheme="majorEastAsia" w:eastAsiaTheme="majorEastAsia" w:hAnsiTheme="majorEastAsia" w:hint="eastAsia"/>
                          <w:b/>
                          <w:sz w:val="22"/>
                          <w:szCs w:val="22"/>
                        </w:rPr>
                        <w:t>大集会(18:30～20：00)配置図</w:t>
                      </w:r>
                    </w:p>
                    <w:p w:rsidR="00A571DA" w:rsidRDefault="00A571DA" w:rsidP="00A571DA">
                      <w:pPr>
                        <w:spacing w:line="300" w:lineRule="exact"/>
                        <w:ind w:leftChars="15" w:left="1577" w:hangingChars="700" w:hanging="1546"/>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w:t>
                      </w:r>
                    </w:p>
                    <w:p w:rsidR="00A571DA" w:rsidRDefault="00A571DA" w:rsidP="00A571DA">
                      <w:pPr>
                        <w:spacing w:line="300" w:lineRule="exact"/>
                        <w:ind w:leftChars="15" w:left="1577" w:hangingChars="700" w:hanging="1546"/>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17:00)</w:t>
                      </w:r>
                    </w:p>
                    <w:p w:rsidR="00A571DA" w:rsidRPr="005B64FA" w:rsidRDefault="00A571DA" w:rsidP="00A571DA">
                      <w:pPr>
                        <w:spacing w:line="300" w:lineRule="exact"/>
                        <w:ind w:leftChars="15" w:left="1577" w:hangingChars="700" w:hanging="1546"/>
                        <w:jc w:val="center"/>
                        <w:rPr>
                          <w:rFonts w:asciiTheme="majorEastAsia" w:eastAsiaTheme="majorEastAsia" w:hAnsiTheme="majorEastAsia"/>
                          <w:b/>
                          <w:sz w:val="22"/>
                          <w:szCs w:val="22"/>
                        </w:rPr>
                      </w:pPr>
                      <w:r w:rsidRPr="005B64FA">
                        <w:rPr>
                          <w:rFonts w:asciiTheme="majorEastAsia" w:eastAsiaTheme="majorEastAsia" w:hAnsiTheme="majorEastAsia" w:hint="eastAsia"/>
                          <w:b/>
                          <w:sz w:val="22"/>
                          <w:szCs w:val="22"/>
                        </w:rPr>
                        <w:t>配置図</w:t>
                      </w:r>
                    </w:p>
                    <w:p w:rsidR="00A571DA" w:rsidRPr="00A571DA" w:rsidRDefault="00A571DA" w:rsidP="00A571DA"/>
                  </w:txbxContent>
                </v:textbox>
              </v:shape>
            </w:pict>
          </mc:Fallback>
        </mc:AlternateContent>
      </w:r>
    </w:p>
    <w:p w:rsidR="00236A01" w:rsidRDefault="00236A01" w:rsidP="001720D5">
      <w:pPr>
        <w:spacing w:line="320" w:lineRule="exact"/>
        <w:ind w:leftChars="15" w:left="1571" w:hangingChars="700" w:hanging="1540"/>
        <w:rPr>
          <w:rFonts w:ascii="ＭＳ 明朝" w:hAnsi="ＭＳ 明朝" w:hint="eastAsia"/>
          <w:noProof/>
          <w:sz w:val="22"/>
        </w:rPr>
      </w:pPr>
    </w:p>
    <w:p w:rsidR="00A94BD8" w:rsidRDefault="00A94BD8" w:rsidP="001720D5">
      <w:pPr>
        <w:spacing w:line="320" w:lineRule="exact"/>
        <w:ind w:leftChars="15" w:left="1571" w:hangingChars="700" w:hanging="1540"/>
        <w:rPr>
          <w:rFonts w:ascii="ＭＳ 明朝" w:hAnsi="ＭＳ 明朝"/>
          <w:sz w:val="22"/>
        </w:rPr>
      </w:pPr>
    </w:p>
    <w:p w:rsidR="005B64FA" w:rsidRDefault="005B64FA" w:rsidP="005B64FA">
      <w:pPr>
        <w:spacing w:line="300" w:lineRule="exact"/>
        <w:ind w:leftChars="15" w:left="1571" w:hangingChars="700" w:hanging="1540"/>
        <w:rPr>
          <w:rFonts w:ascii="ＭＳ 明朝" w:hAnsi="ＭＳ 明朝"/>
          <w:sz w:val="22"/>
        </w:rPr>
      </w:pPr>
    </w:p>
    <w:p w:rsidR="001D4E9A" w:rsidRPr="00C5021F" w:rsidRDefault="00C5021F" w:rsidP="00C5021F">
      <w:pPr>
        <w:spacing w:line="600" w:lineRule="exact"/>
        <w:rPr>
          <w:rFonts w:ascii="HGP創英角ｺﾞｼｯｸUB" w:eastAsia="HGP創英角ｺﾞｼｯｸUB" w:hAnsi="HGP創英角ｺﾞｼｯｸUB"/>
          <w:sz w:val="40"/>
          <w:szCs w:val="40"/>
          <w:bdr w:val="single" w:sz="4" w:space="0" w:color="auto"/>
        </w:rPr>
      </w:pPr>
      <w:r w:rsidRPr="009B6CAB">
        <w:rPr>
          <w:rFonts w:ascii="HGP創英角ｺﾞｼｯｸUB" w:eastAsia="HGP創英角ｺﾞｼｯｸUB" w:hAnsi="HGP創英角ｺﾞｼｯｸUB" w:hint="eastAsia"/>
          <w:sz w:val="40"/>
          <w:szCs w:val="40"/>
          <w:bdr w:val="single" w:sz="4" w:space="0" w:color="auto"/>
        </w:rPr>
        <w:t>単産・地方</w:t>
      </w:r>
      <w:r w:rsidR="0048183E">
        <w:rPr>
          <w:rFonts w:ascii="HGP創英角ｺﾞｼｯｸUB" w:eastAsia="HGP創英角ｺﾞｼｯｸUB" w:hAnsi="HGP創英角ｺﾞｼｯｸUB" w:hint="eastAsia"/>
          <w:sz w:val="40"/>
          <w:szCs w:val="40"/>
          <w:bdr w:val="single" w:sz="4" w:space="0" w:color="auto"/>
        </w:rPr>
        <w:t>から</w:t>
      </w:r>
    </w:p>
    <w:p w:rsidR="0048183E" w:rsidRPr="0048183E" w:rsidRDefault="001D4E9A" w:rsidP="0048183E">
      <w:pPr>
        <w:spacing w:line="520" w:lineRule="exact"/>
        <w:jc w:val="left"/>
        <w:rPr>
          <w:rFonts w:ascii="HGS創英角ｺﾞｼｯｸUB" w:eastAsia="HGS創英角ｺﾞｼｯｸUB" w:hAnsi="HGS創英角ｺﾞｼｯｸUB"/>
          <w:sz w:val="40"/>
          <w:szCs w:val="40"/>
        </w:rPr>
      </w:pPr>
      <w:r w:rsidRPr="00841AC4">
        <w:rPr>
          <w:rFonts w:ascii="HGS創英角ｺﾞｼｯｸUB" w:eastAsia="HGS創英角ｺﾞｼｯｸUB" w:hAnsi="HGS創英角ｺﾞｼｯｸUB" w:hint="eastAsia"/>
          <w:sz w:val="40"/>
          <w:szCs w:val="40"/>
        </w:rPr>
        <w:t>【</w:t>
      </w:r>
      <w:r w:rsidR="0048183E">
        <w:rPr>
          <w:rFonts w:ascii="HGS創英角ｺﾞｼｯｸUB" w:eastAsia="HGS創英角ｺﾞｼｯｸUB" w:hAnsi="HGS創英角ｺﾞｼｯｸUB" w:hint="eastAsia"/>
          <w:sz w:val="40"/>
          <w:szCs w:val="40"/>
        </w:rPr>
        <w:t>ＪＭＩＵ</w:t>
      </w:r>
      <w:r w:rsidR="00445137" w:rsidRPr="00841AC4">
        <w:rPr>
          <w:rFonts w:ascii="HGS創英角ｺﾞｼｯｸUB" w:eastAsia="HGS創英角ｺﾞｼｯｸUB" w:hAnsi="HGS創英角ｺﾞｼｯｸUB" w:hint="eastAsia"/>
          <w:sz w:val="40"/>
          <w:szCs w:val="40"/>
        </w:rPr>
        <w:t>】</w:t>
      </w:r>
      <w:r w:rsidR="00841AC4" w:rsidRPr="00841AC4">
        <w:rPr>
          <w:rFonts w:ascii="HGS創英角ｺﾞｼｯｸUB" w:eastAsia="HGS創英角ｺﾞｼｯｸUB" w:hAnsi="HGS創英角ｺﾞｼｯｸUB" w:hint="eastAsia"/>
          <w:sz w:val="40"/>
          <w:szCs w:val="40"/>
        </w:rPr>
        <w:t xml:space="preserve">　</w:t>
      </w:r>
      <w:r w:rsidR="0048183E" w:rsidRPr="0048183E">
        <w:rPr>
          <w:rFonts w:ascii="HGS創英角ｺﾞｼｯｸUB" w:eastAsia="HGS創英角ｺﾞｼｯｸUB" w:hAnsi="HGS創英角ｺﾞｼｯｸUB" w:hint="eastAsia"/>
          <w:sz w:val="40"/>
          <w:szCs w:val="40"/>
        </w:rPr>
        <w:t>戦争法案成立阻止</w:t>
      </w:r>
      <w:r w:rsidR="0048183E">
        <w:rPr>
          <w:rFonts w:ascii="HGS創英角ｺﾞｼｯｸUB" w:eastAsia="HGS創英角ｺﾞｼｯｸUB" w:hAnsi="HGS創英角ｺﾞｼｯｸUB" w:hint="eastAsia"/>
          <w:sz w:val="40"/>
          <w:szCs w:val="40"/>
        </w:rPr>
        <w:t xml:space="preserve"> </w:t>
      </w:r>
      <w:r w:rsidR="0048183E" w:rsidRPr="0048183E">
        <w:rPr>
          <w:rFonts w:ascii="HGS創英角ｺﾞｼｯｸUB" w:eastAsia="HGS創英角ｺﾞｼｯｸUB" w:hAnsi="HGS創英角ｺﾞｼｯｸUB" w:hint="eastAsia"/>
          <w:sz w:val="40"/>
          <w:szCs w:val="40"/>
        </w:rPr>
        <w:t>労働法制改悪反対</w:t>
      </w:r>
    </w:p>
    <w:p w:rsidR="00445137" w:rsidRPr="00841AC4" w:rsidRDefault="0048183E" w:rsidP="0048183E">
      <w:pPr>
        <w:spacing w:line="520" w:lineRule="exact"/>
        <w:jc w:val="center"/>
        <w:rPr>
          <w:rFonts w:ascii="HGS創英角ｺﾞｼｯｸUB" w:eastAsia="HGS創英角ｺﾞｼｯｸUB" w:hAnsi="HGS創英角ｺﾞｼｯｸUB"/>
          <w:sz w:val="40"/>
          <w:szCs w:val="40"/>
        </w:rPr>
      </w:pPr>
      <w:r>
        <w:rPr>
          <w:rFonts w:ascii="HGS創英角ｺﾞｼｯｸUB" w:eastAsia="HGS創英角ｺﾞｼｯｸUB" w:hAnsi="HGS創英角ｺﾞｼｯｸUB" w:hint="eastAsia"/>
          <w:sz w:val="40"/>
          <w:szCs w:val="40"/>
        </w:rPr>
        <w:t xml:space="preserve">      </w:t>
      </w:r>
      <w:r w:rsidRPr="0048183E">
        <w:rPr>
          <w:rFonts w:ascii="HGS創英角ｺﾞｼｯｸUB" w:eastAsia="HGS創英角ｺﾞｼｯｸUB" w:hAnsi="HGS創英角ｺﾞｼｯｸUB" w:hint="eastAsia"/>
          <w:sz w:val="40"/>
          <w:szCs w:val="40"/>
        </w:rPr>
        <w:t>スト権確立を提起</w:t>
      </w:r>
    </w:p>
    <w:p w:rsidR="0048183E" w:rsidRDefault="0048183E" w:rsidP="0048183E">
      <w:pPr>
        <w:spacing w:line="320" w:lineRule="exact"/>
        <w:ind w:firstLineChars="50" w:firstLine="105"/>
        <w:jc w:val="left"/>
      </w:pPr>
      <w:r>
        <w:t>JMIU</w:t>
      </w:r>
      <w:r>
        <w:rPr>
          <w:rFonts w:hint="eastAsia"/>
        </w:rPr>
        <w:t>は</w:t>
      </w:r>
      <w:r>
        <w:t>11</w:t>
      </w:r>
      <w:r>
        <w:rPr>
          <w:rFonts w:hint="eastAsia"/>
        </w:rPr>
        <w:t>〜</w:t>
      </w:r>
      <w:r>
        <w:t>12</w:t>
      </w:r>
      <w:r>
        <w:rPr>
          <w:rFonts w:hint="eastAsia"/>
        </w:rPr>
        <w:t>日、静岡県伊東市で第</w:t>
      </w:r>
      <w:r>
        <w:t>54</w:t>
      </w:r>
      <w:r>
        <w:rPr>
          <w:rFonts w:hint="eastAsia"/>
        </w:rPr>
        <w:t>回定期全国大会を開き、戦争法案成立阻止•労働法制改悪反対のたたかい、くらしと雇用を守るたたかいを提起しました。</w:t>
      </w:r>
    </w:p>
    <w:p w:rsidR="00F723AC" w:rsidRDefault="0048183E" w:rsidP="0048183E">
      <w:pPr>
        <w:spacing w:line="320" w:lineRule="exact"/>
        <w:jc w:val="left"/>
      </w:pPr>
      <w:r>
        <w:rPr>
          <w:rFonts w:hint="eastAsia"/>
        </w:rPr>
        <w:t xml:space="preserve"> </w:t>
      </w:r>
      <w:r>
        <w:rPr>
          <w:rFonts w:hint="eastAsia"/>
        </w:rPr>
        <w:t>あいさつした生熊茂実委員長は、戦争法案の採決強行が狙われる「きわめて緊迫した状況にある」と強調。労働者派遣法改悪法案と、「残業代ゼロ」「過労死激増」をもたらす労働時間制度改悪、解雇の金銭解決制度を許さないたたかいをよびかけ、「重要局面ではストライキを決行する決意をしよう」とスト権確立を提起しました。</w:t>
      </w:r>
    </w:p>
    <w:p w:rsidR="002C7298" w:rsidRDefault="002C7298" w:rsidP="002C7298">
      <w:pPr>
        <w:spacing w:line="320" w:lineRule="exact"/>
        <w:jc w:val="left"/>
      </w:pPr>
    </w:p>
    <w:p w:rsidR="002C7298" w:rsidRDefault="002C7298" w:rsidP="002C7298">
      <w:pPr>
        <w:spacing w:line="320" w:lineRule="exact"/>
        <w:jc w:val="left"/>
      </w:pPr>
    </w:p>
    <w:sectPr w:rsidR="002C7298" w:rsidSect="00154D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D86" w:rsidRDefault="00154D86" w:rsidP="00385404">
      <w:r>
        <w:separator/>
      </w:r>
    </w:p>
  </w:endnote>
  <w:endnote w:type="continuationSeparator" w:id="0">
    <w:p w:rsidR="00154D86" w:rsidRDefault="00154D86" w:rsidP="0038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D86" w:rsidRDefault="00154D86" w:rsidP="00385404">
      <w:r>
        <w:separator/>
      </w:r>
    </w:p>
  </w:footnote>
  <w:footnote w:type="continuationSeparator" w:id="0">
    <w:p w:rsidR="00154D86" w:rsidRDefault="00154D86" w:rsidP="00385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2D"/>
    <w:rsid w:val="000039CD"/>
    <w:rsid w:val="00010307"/>
    <w:rsid w:val="00012FF6"/>
    <w:rsid w:val="00013EF3"/>
    <w:rsid w:val="000303EB"/>
    <w:rsid w:val="000365B8"/>
    <w:rsid w:val="00040B9A"/>
    <w:rsid w:val="00067A2C"/>
    <w:rsid w:val="000869D3"/>
    <w:rsid w:val="000A104E"/>
    <w:rsid w:val="000E5720"/>
    <w:rsid w:val="001166B4"/>
    <w:rsid w:val="001367CE"/>
    <w:rsid w:val="00151097"/>
    <w:rsid w:val="00154D86"/>
    <w:rsid w:val="00171327"/>
    <w:rsid w:val="001720D5"/>
    <w:rsid w:val="001A1920"/>
    <w:rsid w:val="001C07C1"/>
    <w:rsid w:val="001D4E9A"/>
    <w:rsid w:val="001E4FE9"/>
    <w:rsid w:val="001E4FFE"/>
    <w:rsid w:val="002016C3"/>
    <w:rsid w:val="0021334B"/>
    <w:rsid w:val="00233004"/>
    <w:rsid w:val="00236A01"/>
    <w:rsid w:val="0024042D"/>
    <w:rsid w:val="002547F8"/>
    <w:rsid w:val="0027743B"/>
    <w:rsid w:val="00297A20"/>
    <w:rsid w:val="002A61C2"/>
    <w:rsid w:val="002B356A"/>
    <w:rsid w:val="002C4C3C"/>
    <w:rsid w:val="002C7298"/>
    <w:rsid w:val="002D11FC"/>
    <w:rsid w:val="00316AAF"/>
    <w:rsid w:val="00320C0F"/>
    <w:rsid w:val="00332A00"/>
    <w:rsid w:val="00345229"/>
    <w:rsid w:val="0035577F"/>
    <w:rsid w:val="003564CB"/>
    <w:rsid w:val="00385404"/>
    <w:rsid w:val="00392106"/>
    <w:rsid w:val="003A3B54"/>
    <w:rsid w:val="003A56DD"/>
    <w:rsid w:val="003B4C9E"/>
    <w:rsid w:val="003C3166"/>
    <w:rsid w:val="003C59DD"/>
    <w:rsid w:val="003D4943"/>
    <w:rsid w:val="00401B54"/>
    <w:rsid w:val="00420BB3"/>
    <w:rsid w:val="00426D20"/>
    <w:rsid w:val="00427A00"/>
    <w:rsid w:val="0043420F"/>
    <w:rsid w:val="00434CD6"/>
    <w:rsid w:val="00435625"/>
    <w:rsid w:val="00445137"/>
    <w:rsid w:val="0048183E"/>
    <w:rsid w:val="0048699D"/>
    <w:rsid w:val="00494C2A"/>
    <w:rsid w:val="004A6F1B"/>
    <w:rsid w:val="004D10D3"/>
    <w:rsid w:val="004D1823"/>
    <w:rsid w:val="005257D9"/>
    <w:rsid w:val="00532EC0"/>
    <w:rsid w:val="00533992"/>
    <w:rsid w:val="005765E9"/>
    <w:rsid w:val="005956DF"/>
    <w:rsid w:val="005B64FA"/>
    <w:rsid w:val="005D6B19"/>
    <w:rsid w:val="005D782B"/>
    <w:rsid w:val="005F7C86"/>
    <w:rsid w:val="00607AFD"/>
    <w:rsid w:val="00614447"/>
    <w:rsid w:val="00620FE4"/>
    <w:rsid w:val="0064669D"/>
    <w:rsid w:val="006512AB"/>
    <w:rsid w:val="00683564"/>
    <w:rsid w:val="00684434"/>
    <w:rsid w:val="00686EFC"/>
    <w:rsid w:val="006A31E2"/>
    <w:rsid w:val="006D4700"/>
    <w:rsid w:val="006E29C0"/>
    <w:rsid w:val="006E56CD"/>
    <w:rsid w:val="006E59C4"/>
    <w:rsid w:val="006E6BE7"/>
    <w:rsid w:val="006F376A"/>
    <w:rsid w:val="006F4A53"/>
    <w:rsid w:val="00704E90"/>
    <w:rsid w:val="00706B7B"/>
    <w:rsid w:val="007166F2"/>
    <w:rsid w:val="00733DC9"/>
    <w:rsid w:val="00736150"/>
    <w:rsid w:val="00736A10"/>
    <w:rsid w:val="0076719D"/>
    <w:rsid w:val="007A21FB"/>
    <w:rsid w:val="007C3915"/>
    <w:rsid w:val="007E304E"/>
    <w:rsid w:val="00823DD3"/>
    <w:rsid w:val="00840371"/>
    <w:rsid w:val="00841AC4"/>
    <w:rsid w:val="008549A2"/>
    <w:rsid w:val="00857051"/>
    <w:rsid w:val="00871CEA"/>
    <w:rsid w:val="00890A9C"/>
    <w:rsid w:val="00895923"/>
    <w:rsid w:val="008B0E7D"/>
    <w:rsid w:val="008B520D"/>
    <w:rsid w:val="008F27CF"/>
    <w:rsid w:val="00916F86"/>
    <w:rsid w:val="009172E6"/>
    <w:rsid w:val="00926B56"/>
    <w:rsid w:val="009307EF"/>
    <w:rsid w:val="0099054B"/>
    <w:rsid w:val="009A7905"/>
    <w:rsid w:val="009D4AD2"/>
    <w:rsid w:val="009F0AE8"/>
    <w:rsid w:val="009F17FC"/>
    <w:rsid w:val="00A014D5"/>
    <w:rsid w:val="00A04503"/>
    <w:rsid w:val="00A17E4E"/>
    <w:rsid w:val="00A533B3"/>
    <w:rsid w:val="00A571DA"/>
    <w:rsid w:val="00A64111"/>
    <w:rsid w:val="00A646EB"/>
    <w:rsid w:val="00A7044A"/>
    <w:rsid w:val="00A7774F"/>
    <w:rsid w:val="00A9122D"/>
    <w:rsid w:val="00A94BD8"/>
    <w:rsid w:val="00A964FF"/>
    <w:rsid w:val="00AB7919"/>
    <w:rsid w:val="00AD454C"/>
    <w:rsid w:val="00B23077"/>
    <w:rsid w:val="00B230D5"/>
    <w:rsid w:val="00B26504"/>
    <w:rsid w:val="00B72115"/>
    <w:rsid w:val="00B90CA3"/>
    <w:rsid w:val="00BA3399"/>
    <w:rsid w:val="00BB1EF6"/>
    <w:rsid w:val="00BB3468"/>
    <w:rsid w:val="00BE188D"/>
    <w:rsid w:val="00C04498"/>
    <w:rsid w:val="00C2065B"/>
    <w:rsid w:val="00C424FF"/>
    <w:rsid w:val="00C5021F"/>
    <w:rsid w:val="00C7194D"/>
    <w:rsid w:val="00C73AD2"/>
    <w:rsid w:val="00C764EA"/>
    <w:rsid w:val="00C8118D"/>
    <w:rsid w:val="00CA4CED"/>
    <w:rsid w:val="00CC7755"/>
    <w:rsid w:val="00CD30C5"/>
    <w:rsid w:val="00D14B0E"/>
    <w:rsid w:val="00D4728D"/>
    <w:rsid w:val="00D86F9D"/>
    <w:rsid w:val="00D90A47"/>
    <w:rsid w:val="00D91961"/>
    <w:rsid w:val="00D95EDE"/>
    <w:rsid w:val="00DA520C"/>
    <w:rsid w:val="00DB37E6"/>
    <w:rsid w:val="00DC616B"/>
    <w:rsid w:val="00DD7D4C"/>
    <w:rsid w:val="00DF7627"/>
    <w:rsid w:val="00E5618C"/>
    <w:rsid w:val="00E602A9"/>
    <w:rsid w:val="00E65521"/>
    <w:rsid w:val="00E82689"/>
    <w:rsid w:val="00E9154B"/>
    <w:rsid w:val="00E96772"/>
    <w:rsid w:val="00EB3665"/>
    <w:rsid w:val="00EB617E"/>
    <w:rsid w:val="00EC5EE9"/>
    <w:rsid w:val="00EE075F"/>
    <w:rsid w:val="00EE120C"/>
    <w:rsid w:val="00EE625E"/>
    <w:rsid w:val="00EE7C97"/>
    <w:rsid w:val="00EF6761"/>
    <w:rsid w:val="00F11B33"/>
    <w:rsid w:val="00F16460"/>
    <w:rsid w:val="00F5126F"/>
    <w:rsid w:val="00F723AC"/>
    <w:rsid w:val="00F73E0C"/>
    <w:rsid w:val="00F83B50"/>
    <w:rsid w:val="00FB6192"/>
    <w:rsid w:val="00FC12C7"/>
    <w:rsid w:val="00FC2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2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22D"/>
    <w:rPr>
      <w:strike w:val="0"/>
      <w:dstrike w:val="0"/>
      <w:color w:val="3B5998"/>
      <w:u w:val="none"/>
      <w:effect w:val="none"/>
    </w:rPr>
  </w:style>
  <w:style w:type="paragraph" w:styleId="a4">
    <w:name w:val="header"/>
    <w:basedOn w:val="a"/>
    <w:link w:val="a5"/>
    <w:uiPriority w:val="99"/>
    <w:unhideWhenUsed/>
    <w:rsid w:val="00385404"/>
    <w:pPr>
      <w:tabs>
        <w:tab w:val="center" w:pos="4252"/>
        <w:tab w:val="right" w:pos="8504"/>
      </w:tabs>
      <w:snapToGrid w:val="0"/>
    </w:pPr>
  </w:style>
  <w:style w:type="character" w:customStyle="1" w:styleId="a5">
    <w:name w:val="ヘッダー (文字)"/>
    <w:basedOn w:val="a0"/>
    <w:link w:val="a4"/>
    <w:uiPriority w:val="99"/>
    <w:rsid w:val="00385404"/>
    <w:rPr>
      <w:rFonts w:ascii="Century" w:eastAsia="ＭＳ 明朝" w:hAnsi="Century" w:cs="Times New Roman"/>
      <w:szCs w:val="24"/>
    </w:rPr>
  </w:style>
  <w:style w:type="paragraph" w:styleId="a6">
    <w:name w:val="footer"/>
    <w:basedOn w:val="a"/>
    <w:link w:val="a7"/>
    <w:uiPriority w:val="99"/>
    <w:unhideWhenUsed/>
    <w:rsid w:val="00385404"/>
    <w:pPr>
      <w:tabs>
        <w:tab w:val="center" w:pos="4252"/>
        <w:tab w:val="right" w:pos="8504"/>
      </w:tabs>
      <w:snapToGrid w:val="0"/>
    </w:pPr>
  </w:style>
  <w:style w:type="character" w:customStyle="1" w:styleId="a7">
    <w:name w:val="フッター (文字)"/>
    <w:basedOn w:val="a0"/>
    <w:link w:val="a6"/>
    <w:uiPriority w:val="99"/>
    <w:rsid w:val="00385404"/>
    <w:rPr>
      <w:rFonts w:ascii="Century" w:eastAsia="ＭＳ 明朝" w:hAnsi="Century" w:cs="Times New Roman"/>
      <w:szCs w:val="24"/>
    </w:rPr>
  </w:style>
  <w:style w:type="paragraph" w:styleId="a8">
    <w:name w:val="Balloon Text"/>
    <w:basedOn w:val="a"/>
    <w:link w:val="a9"/>
    <w:uiPriority w:val="99"/>
    <w:semiHidden/>
    <w:unhideWhenUsed/>
    <w:rsid w:val="005D78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82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549A2"/>
  </w:style>
  <w:style w:type="character" w:customStyle="1" w:styleId="ab">
    <w:name w:val="日付 (文字)"/>
    <w:basedOn w:val="a0"/>
    <w:link w:val="aa"/>
    <w:uiPriority w:val="99"/>
    <w:semiHidden/>
    <w:rsid w:val="008549A2"/>
    <w:rPr>
      <w:rFonts w:ascii="Century" w:eastAsia="ＭＳ 明朝" w:hAnsi="Century" w:cs="Times New Roman"/>
      <w:szCs w:val="24"/>
    </w:rPr>
  </w:style>
  <w:style w:type="character" w:styleId="ac">
    <w:name w:val="FollowedHyperlink"/>
    <w:basedOn w:val="a0"/>
    <w:uiPriority w:val="99"/>
    <w:semiHidden/>
    <w:unhideWhenUsed/>
    <w:rsid w:val="001367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2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22D"/>
    <w:rPr>
      <w:strike w:val="0"/>
      <w:dstrike w:val="0"/>
      <w:color w:val="3B5998"/>
      <w:u w:val="none"/>
      <w:effect w:val="none"/>
    </w:rPr>
  </w:style>
  <w:style w:type="paragraph" w:styleId="a4">
    <w:name w:val="header"/>
    <w:basedOn w:val="a"/>
    <w:link w:val="a5"/>
    <w:uiPriority w:val="99"/>
    <w:unhideWhenUsed/>
    <w:rsid w:val="00385404"/>
    <w:pPr>
      <w:tabs>
        <w:tab w:val="center" w:pos="4252"/>
        <w:tab w:val="right" w:pos="8504"/>
      </w:tabs>
      <w:snapToGrid w:val="0"/>
    </w:pPr>
  </w:style>
  <w:style w:type="character" w:customStyle="1" w:styleId="a5">
    <w:name w:val="ヘッダー (文字)"/>
    <w:basedOn w:val="a0"/>
    <w:link w:val="a4"/>
    <w:uiPriority w:val="99"/>
    <w:rsid w:val="00385404"/>
    <w:rPr>
      <w:rFonts w:ascii="Century" w:eastAsia="ＭＳ 明朝" w:hAnsi="Century" w:cs="Times New Roman"/>
      <w:szCs w:val="24"/>
    </w:rPr>
  </w:style>
  <w:style w:type="paragraph" w:styleId="a6">
    <w:name w:val="footer"/>
    <w:basedOn w:val="a"/>
    <w:link w:val="a7"/>
    <w:uiPriority w:val="99"/>
    <w:unhideWhenUsed/>
    <w:rsid w:val="00385404"/>
    <w:pPr>
      <w:tabs>
        <w:tab w:val="center" w:pos="4252"/>
        <w:tab w:val="right" w:pos="8504"/>
      </w:tabs>
      <w:snapToGrid w:val="0"/>
    </w:pPr>
  </w:style>
  <w:style w:type="character" w:customStyle="1" w:styleId="a7">
    <w:name w:val="フッター (文字)"/>
    <w:basedOn w:val="a0"/>
    <w:link w:val="a6"/>
    <w:uiPriority w:val="99"/>
    <w:rsid w:val="00385404"/>
    <w:rPr>
      <w:rFonts w:ascii="Century" w:eastAsia="ＭＳ 明朝" w:hAnsi="Century" w:cs="Times New Roman"/>
      <w:szCs w:val="24"/>
    </w:rPr>
  </w:style>
  <w:style w:type="paragraph" w:styleId="a8">
    <w:name w:val="Balloon Text"/>
    <w:basedOn w:val="a"/>
    <w:link w:val="a9"/>
    <w:uiPriority w:val="99"/>
    <w:semiHidden/>
    <w:unhideWhenUsed/>
    <w:rsid w:val="005D78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82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549A2"/>
  </w:style>
  <w:style w:type="character" w:customStyle="1" w:styleId="ab">
    <w:name w:val="日付 (文字)"/>
    <w:basedOn w:val="a0"/>
    <w:link w:val="aa"/>
    <w:uiPriority w:val="99"/>
    <w:semiHidden/>
    <w:rsid w:val="008549A2"/>
    <w:rPr>
      <w:rFonts w:ascii="Century" w:eastAsia="ＭＳ 明朝" w:hAnsi="Century" w:cs="Times New Roman"/>
      <w:szCs w:val="24"/>
    </w:rPr>
  </w:style>
  <w:style w:type="character" w:styleId="ac">
    <w:name w:val="FollowedHyperlink"/>
    <w:basedOn w:val="a0"/>
    <w:uiPriority w:val="99"/>
    <w:semiHidden/>
    <w:unhideWhenUsed/>
    <w:rsid w:val="001367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966192">
      <w:bodyDiv w:val="1"/>
      <w:marLeft w:val="0"/>
      <w:marRight w:val="0"/>
      <w:marTop w:val="0"/>
      <w:marBottom w:val="0"/>
      <w:divBdr>
        <w:top w:val="none" w:sz="0" w:space="0" w:color="auto"/>
        <w:left w:val="none" w:sz="0" w:space="0" w:color="auto"/>
        <w:bottom w:val="none" w:sz="0" w:space="0" w:color="auto"/>
        <w:right w:val="none" w:sz="0" w:space="0" w:color="auto"/>
      </w:divBdr>
    </w:div>
    <w:div w:id="669674792">
      <w:bodyDiv w:val="1"/>
      <w:marLeft w:val="0"/>
      <w:marRight w:val="0"/>
      <w:marTop w:val="0"/>
      <w:marBottom w:val="0"/>
      <w:divBdr>
        <w:top w:val="none" w:sz="0" w:space="0" w:color="auto"/>
        <w:left w:val="none" w:sz="0" w:space="0" w:color="auto"/>
        <w:bottom w:val="none" w:sz="0" w:space="0" w:color="auto"/>
        <w:right w:val="none" w:sz="0" w:space="0" w:color="auto"/>
      </w:divBdr>
    </w:div>
    <w:div w:id="785393018">
      <w:bodyDiv w:val="1"/>
      <w:marLeft w:val="0"/>
      <w:marRight w:val="0"/>
      <w:marTop w:val="0"/>
      <w:marBottom w:val="0"/>
      <w:divBdr>
        <w:top w:val="none" w:sz="0" w:space="0" w:color="auto"/>
        <w:left w:val="none" w:sz="0" w:space="0" w:color="auto"/>
        <w:bottom w:val="none" w:sz="0" w:space="0" w:color="auto"/>
        <w:right w:val="none" w:sz="0" w:space="0" w:color="auto"/>
      </w:divBdr>
      <w:divsChild>
        <w:div w:id="1401976668">
          <w:marLeft w:val="0"/>
          <w:marRight w:val="0"/>
          <w:marTop w:val="225"/>
          <w:marBottom w:val="0"/>
          <w:divBdr>
            <w:top w:val="none" w:sz="0" w:space="0" w:color="auto"/>
            <w:left w:val="none" w:sz="0" w:space="0" w:color="auto"/>
            <w:bottom w:val="none" w:sz="0" w:space="0" w:color="auto"/>
            <w:right w:val="none" w:sz="0" w:space="0" w:color="auto"/>
          </w:divBdr>
        </w:div>
      </w:divsChild>
    </w:div>
    <w:div w:id="2017733033">
      <w:bodyDiv w:val="1"/>
      <w:marLeft w:val="0"/>
      <w:marRight w:val="0"/>
      <w:marTop w:val="0"/>
      <w:marBottom w:val="0"/>
      <w:divBdr>
        <w:top w:val="none" w:sz="0" w:space="0" w:color="auto"/>
        <w:left w:val="none" w:sz="0" w:space="0" w:color="auto"/>
        <w:bottom w:val="none" w:sz="0" w:space="0" w:color="auto"/>
        <w:right w:val="none" w:sz="0" w:space="0" w:color="auto"/>
      </w:divBdr>
      <w:divsChild>
        <w:div w:id="1205797117">
          <w:marLeft w:val="0"/>
          <w:marRight w:val="0"/>
          <w:marTop w:val="0"/>
          <w:marBottom w:val="0"/>
          <w:divBdr>
            <w:top w:val="none" w:sz="0" w:space="0" w:color="auto"/>
            <w:left w:val="none" w:sz="0" w:space="0" w:color="auto"/>
            <w:bottom w:val="none" w:sz="0" w:space="0" w:color="auto"/>
            <w:right w:val="none" w:sz="0" w:space="0" w:color="auto"/>
          </w:divBdr>
          <w:divsChild>
            <w:div w:id="362827203">
              <w:marLeft w:val="0"/>
              <w:marRight w:val="0"/>
              <w:marTop w:val="0"/>
              <w:marBottom w:val="0"/>
              <w:divBdr>
                <w:top w:val="none" w:sz="0" w:space="0" w:color="auto"/>
                <w:left w:val="none" w:sz="0" w:space="0" w:color="auto"/>
                <w:bottom w:val="none" w:sz="0" w:space="0" w:color="auto"/>
                <w:right w:val="none" w:sz="0" w:space="0" w:color="auto"/>
              </w:divBdr>
            </w:div>
            <w:div w:id="1054814179">
              <w:marLeft w:val="0"/>
              <w:marRight w:val="0"/>
              <w:marTop w:val="0"/>
              <w:marBottom w:val="0"/>
              <w:divBdr>
                <w:top w:val="none" w:sz="0" w:space="0" w:color="auto"/>
                <w:left w:val="none" w:sz="0" w:space="0" w:color="auto"/>
                <w:bottom w:val="none" w:sz="0" w:space="0" w:color="auto"/>
                <w:right w:val="none" w:sz="0" w:space="0" w:color="auto"/>
              </w:divBdr>
            </w:div>
            <w:div w:id="508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o/9U6Kr64s3Z" TargetMode="External"/><Relationship Id="rId5" Type="http://schemas.openxmlformats.org/officeDocument/2006/relationships/webSettings" Target="webSettings.xml"/><Relationship Id="rId10" Type="http://schemas.openxmlformats.org/officeDocument/2006/relationships/hyperlink" Target="http://www.zenroren.gr.jp/jp/" TargetMode="External"/><Relationship Id="rId4" Type="http://schemas.openxmlformats.org/officeDocument/2006/relationships/settings" Target="settings.xml"/><Relationship Id="rId9" Type="http://schemas.openxmlformats.org/officeDocument/2006/relationships/hyperlink" Target="http://www.zenroren.gr.jp/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C06A-693F-4BFA-A233-70C50D7B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komatsu</dc:creator>
  <cp:lastModifiedBy>komuro</cp:lastModifiedBy>
  <cp:revision>4</cp:revision>
  <cp:lastPrinted>2015-07-13T08:54:00Z</cp:lastPrinted>
  <dcterms:created xsi:type="dcterms:W3CDTF">2015-07-14T02:19:00Z</dcterms:created>
  <dcterms:modified xsi:type="dcterms:W3CDTF">2015-07-14T02:23:00Z</dcterms:modified>
</cp:coreProperties>
</file>